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6A863" w14:textId="77777777" w:rsidR="00A75D32" w:rsidRPr="00A75D32" w:rsidRDefault="00A75D32" w:rsidP="00A75D32">
      <w:pPr>
        <w:spacing w:line="240" w:lineRule="auto"/>
        <w:jc w:val="center"/>
        <w:rPr>
          <w:rFonts w:asciiTheme="minorHAnsi" w:hAnsiTheme="minorHAnsi"/>
          <w:b/>
          <w:sz w:val="32"/>
          <w:szCs w:val="32"/>
        </w:rPr>
      </w:pPr>
      <w:r w:rsidRPr="00A75D32">
        <w:rPr>
          <w:rFonts w:asciiTheme="minorHAnsi" w:hAnsiTheme="minorHAnsi"/>
          <w:b/>
          <w:sz w:val="32"/>
          <w:szCs w:val="32"/>
        </w:rPr>
        <w:t>ÁREA</w:t>
      </w:r>
      <w:r w:rsidRPr="00A75D32">
        <w:rPr>
          <w:rFonts w:asciiTheme="minorHAnsi" w:hAnsiTheme="minorHAnsi"/>
          <w:b/>
          <w:sz w:val="68"/>
          <w:szCs w:val="68"/>
        </w:rPr>
        <w:t xml:space="preserve"> 09 </w:t>
      </w:r>
      <w:r w:rsidRPr="00A75D32">
        <w:rPr>
          <w:rFonts w:asciiTheme="minorHAnsi" w:hAnsiTheme="minorHAnsi"/>
          <w:b/>
          <w:sz w:val="32"/>
          <w:szCs w:val="32"/>
        </w:rPr>
        <w:t>MEDIO-SUR DE CALIFORNIA</w:t>
      </w:r>
    </w:p>
    <w:p w14:paraId="37F6C358" w14:textId="197301D6" w:rsidR="00A75D32" w:rsidRPr="00A75D32" w:rsidRDefault="00A75D32" w:rsidP="00A75D32">
      <w:pPr>
        <w:spacing w:line="240" w:lineRule="auto"/>
        <w:jc w:val="center"/>
        <w:rPr>
          <w:rFonts w:asciiTheme="minorHAnsi" w:hAnsiTheme="minorHAnsi"/>
          <w:b/>
          <w:sz w:val="32"/>
          <w:szCs w:val="32"/>
        </w:rPr>
      </w:pPr>
      <w:r w:rsidRPr="00A75D32">
        <w:rPr>
          <w:rFonts w:asciiTheme="minorHAnsi" w:hAnsiTheme="minorHAnsi"/>
          <w:b/>
          <w:sz w:val="32"/>
          <w:szCs w:val="32"/>
        </w:rPr>
        <w:t xml:space="preserve"> ACTA APROBADA DEL COMITÉ DE SERVICIO DE ÁREA</w:t>
      </w:r>
    </w:p>
    <w:p w14:paraId="44669C62" w14:textId="77777777" w:rsidR="00BB6CE6" w:rsidRPr="00F16F16" w:rsidRDefault="008A3E65">
      <w:pPr>
        <w:widowControl w:val="0"/>
        <w:pBdr>
          <w:top w:val="nil"/>
          <w:left w:val="nil"/>
          <w:bottom w:val="nil"/>
          <w:right w:val="nil"/>
          <w:between w:val="nil"/>
        </w:pBdr>
        <w:spacing w:before="367" w:line="240" w:lineRule="auto"/>
        <w:ind w:right="4443"/>
        <w:jc w:val="right"/>
        <w:rPr>
          <w:rFonts w:ascii="Times New Roman" w:hAnsi="Times New Roman" w:cs="Times New Roman"/>
          <w:b/>
          <w:i/>
          <w:color w:val="000000"/>
          <w:sz w:val="30"/>
          <w:szCs w:val="30"/>
        </w:rPr>
      </w:pPr>
      <w:r w:rsidRPr="00F16F16">
        <w:rPr>
          <w:rFonts w:ascii="Times New Roman" w:hAnsi="Times New Roman" w:cs="Times New Roman"/>
          <w:b/>
          <w:i/>
          <w:color w:val="000000"/>
          <w:sz w:val="30"/>
          <w:szCs w:val="30"/>
        </w:rPr>
        <w:t xml:space="preserve">13 de octubre de 2024 </w:t>
      </w:r>
    </w:p>
    <w:p w14:paraId="2F8A2F73" w14:textId="20173FF6" w:rsidR="00BB6CE6" w:rsidRPr="00F16F16" w:rsidRDefault="00A75D32">
      <w:pPr>
        <w:widowControl w:val="0"/>
        <w:pBdr>
          <w:top w:val="nil"/>
          <w:left w:val="nil"/>
          <w:bottom w:val="nil"/>
          <w:right w:val="nil"/>
          <w:between w:val="nil"/>
        </w:pBdr>
        <w:spacing w:line="240" w:lineRule="auto"/>
        <w:jc w:val="center"/>
        <w:rPr>
          <w:rFonts w:ascii="Times New Roman" w:hAnsi="Times New Roman" w:cs="Times New Roman"/>
          <w:b/>
          <w:color w:val="000000"/>
          <w:sz w:val="28"/>
          <w:szCs w:val="28"/>
        </w:rPr>
      </w:pPr>
      <w:r w:rsidRPr="00F16F16">
        <w:rPr>
          <w:rFonts w:ascii="Times New Roman" w:hAnsi="Times New Roman" w:cs="Times New Roman"/>
          <w:b/>
          <w:color w:val="000000"/>
          <w:sz w:val="28"/>
          <w:szCs w:val="28"/>
        </w:rPr>
        <w:t>Anfitrión</w:t>
      </w:r>
      <w:r w:rsidR="008A3E65" w:rsidRPr="00F16F16">
        <w:rPr>
          <w:rFonts w:ascii="Times New Roman" w:hAnsi="Times New Roman" w:cs="Times New Roman"/>
          <w:b/>
          <w:color w:val="000000"/>
          <w:sz w:val="28"/>
          <w:szCs w:val="28"/>
        </w:rPr>
        <w:t xml:space="preserve">: Distrito 21 </w:t>
      </w:r>
    </w:p>
    <w:p w14:paraId="634B0C11" w14:textId="77777777" w:rsidR="00BB6CE6" w:rsidRPr="00F16F16" w:rsidRDefault="008A3E65">
      <w:pPr>
        <w:widowControl w:val="0"/>
        <w:pBdr>
          <w:top w:val="nil"/>
          <w:left w:val="nil"/>
          <w:bottom w:val="nil"/>
          <w:right w:val="nil"/>
          <w:between w:val="nil"/>
        </w:pBdr>
        <w:spacing w:before="317" w:line="240" w:lineRule="auto"/>
        <w:ind w:right="3197"/>
        <w:jc w:val="right"/>
        <w:rPr>
          <w:rFonts w:ascii="Times New Roman" w:hAnsi="Times New Roman" w:cs="Times New Roman"/>
          <w:color w:val="000000"/>
          <w:sz w:val="25"/>
          <w:szCs w:val="25"/>
        </w:rPr>
      </w:pPr>
      <w:r w:rsidRPr="00F16F16">
        <w:rPr>
          <w:rFonts w:ascii="Times New Roman" w:hAnsi="Times New Roman" w:cs="Times New Roman"/>
          <w:color w:val="000000"/>
          <w:sz w:val="25"/>
          <w:szCs w:val="25"/>
        </w:rPr>
        <w:t xml:space="preserve">Ubicación: Colegio Comunitario de Long Beach </w:t>
      </w:r>
    </w:p>
    <w:p w14:paraId="511AD858" w14:textId="77777777" w:rsidR="00BB6CE6" w:rsidRPr="00F16F16" w:rsidRDefault="008A3E65">
      <w:pPr>
        <w:widowControl w:val="0"/>
        <w:pBdr>
          <w:top w:val="nil"/>
          <w:left w:val="nil"/>
          <w:bottom w:val="nil"/>
          <w:right w:val="nil"/>
          <w:between w:val="nil"/>
        </w:pBdr>
        <w:spacing w:line="240" w:lineRule="auto"/>
        <w:jc w:val="center"/>
        <w:rPr>
          <w:rFonts w:ascii="Times New Roman" w:hAnsi="Times New Roman" w:cs="Times New Roman"/>
          <w:color w:val="000000"/>
          <w:sz w:val="25"/>
          <w:szCs w:val="25"/>
        </w:rPr>
      </w:pPr>
      <w:r w:rsidRPr="00F16F16">
        <w:rPr>
          <w:rFonts w:ascii="Times New Roman" w:hAnsi="Times New Roman" w:cs="Times New Roman"/>
          <w:color w:val="000000"/>
          <w:sz w:val="25"/>
          <w:szCs w:val="25"/>
        </w:rPr>
        <w:t xml:space="preserve">4901 E. Carson Ave., Long Beach - Edificio "T" / </w:t>
      </w:r>
      <w:proofErr w:type="spellStart"/>
      <w:r w:rsidRPr="00F16F16">
        <w:rPr>
          <w:rFonts w:ascii="Times New Roman" w:hAnsi="Times New Roman" w:cs="Times New Roman"/>
          <w:color w:val="000000"/>
          <w:sz w:val="25"/>
          <w:szCs w:val="25"/>
        </w:rPr>
        <w:t>Rm</w:t>
      </w:r>
      <w:proofErr w:type="spellEnd"/>
      <w:r w:rsidRPr="00F16F16">
        <w:rPr>
          <w:rFonts w:ascii="Times New Roman" w:hAnsi="Times New Roman" w:cs="Times New Roman"/>
          <w:color w:val="000000"/>
          <w:sz w:val="25"/>
          <w:szCs w:val="25"/>
        </w:rPr>
        <w:t xml:space="preserve"> "T-1200" </w:t>
      </w:r>
    </w:p>
    <w:p w14:paraId="0DEA7E97" w14:textId="77777777" w:rsidR="00BB6CE6" w:rsidRPr="00F16F16" w:rsidRDefault="008A3E65">
      <w:pPr>
        <w:widowControl w:val="0"/>
        <w:pBdr>
          <w:top w:val="nil"/>
          <w:left w:val="nil"/>
          <w:bottom w:val="nil"/>
          <w:right w:val="nil"/>
          <w:between w:val="nil"/>
        </w:pBdr>
        <w:spacing w:before="319" w:line="240" w:lineRule="auto"/>
        <w:jc w:val="center"/>
        <w:rPr>
          <w:rFonts w:ascii="Times New Roman" w:hAnsi="Times New Roman" w:cs="Times New Roman"/>
          <w:color w:val="000000"/>
          <w:sz w:val="25"/>
          <w:szCs w:val="25"/>
        </w:rPr>
      </w:pPr>
      <w:r w:rsidRPr="00F16F16">
        <w:rPr>
          <w:rFonts w:ascii="Times New Roman" w:hAnsi="Times New Roman" w:cs="Times New Roman"/>
          <w:b/>
          <w:color w:val="000000"/>
          <w:sz w:val="25"/>
          <w:szCs w:val="25"/>
        </w:rPr>
        <w:t xml:space="preserve">ID de reunión: </w:t>
      </w:r>
      <w:r w:rsidRPr="00F16F16">
        <w:rPr>
          <w:rFonts w:ascii="Times New Roman" w:hAnsi="Times New Roman" w:cs="Times New Roman"/>
          <w:color w:val="000000"/>
          <w:sz w:val="25"/>
          <w:szCs w:val="25"/>
        </w:rPr>
        <w:t xml:space="preserve">896 6166 6203 </w:t>
      </w:r>
      <w:r w:rsidRPr="00F16F16">
        <w:rPr>
          <w:rFonts w:ascii="Times New Roman" w:hAnsi="Times New Roman" w:cs="Times New Roman"/>
          <w:b/>
          <w:color w:val="000000"/>
          <w:sz w:val="25"/>
          <w:szCs w:val="25"/>
        </w:rPr>
        <w:t xml:space="preserve">Código de acceso: </w:t>
      </w:r>
      <w:r w:rsidRPr="00F16F16">
        <w:rPr>
          <w:rFonts w:ascii="Times New Roman" w:hAnsi="Times New Roman" w:cs="Times New Roman"/>
          <w:color w:val="000000"/>
          <w:sz w:val="25"/>
          <w:szCs w:val="25"/>
        </w:rPr>
        <w:t xml:space="preserve">P74service </w:t>
      </w:r>
    </w:p>
    <w:p w14:paraId="7807196E" w14:textId="77777777" w:rsidR="00BB6CE6" w:rsidRPr="00F16F16" w:rsidRDefault="008A3E65">
      <w:pPr>
        <w:widowControl w:val="0"/>
        <w:pBdr>
          <w:top w:val="nil"/>
          <w:left w:val="nil"/>
          <w:bottom w:val="nil"/>
          <w:right w:val="nil"/>
          <w:between w:val="nil"/>
        </w:pBdr>
        <w:spacing w:before="249" w:line="240" w:lineRule="auto"/>
        <w:jc w:val="center"/>
        <w:rPr>
          <w:rFonts w:ascii="Times New Roman" w:hAnsi="Times New Roman" w:cs="Times New Roman"/>
          <w:b/>
          <w:color w:val="1155CC"/>
          <w:highlight w:val="white"/>
          <w:u w:val="single"/>
        </w:rPr>
      </w:pPr>
      <w:r w:rsidRPr="00F16F16">
        <w:rPr>
          <w:rFonts w:ascii="Times New Roman" w:hAnsi="Times New Roman" w:cs="Times New Roman"/>
          <w:b/>
          <w:color w:val="1155CC"/>
          <w:highlight w:val="white"/>
          <w:u w:val="single"/>
        </w:rPr>
        <w:t xml:space="preserve">https://us06web.zoom.us/j/89661666203?pwd=WQAQbswqxDwlCmbiMI852nxafbUJBA.1 </w:t>
      </w:r>
    </w:p>
    <w:p w14:paraId="38E82B5D" w14:textId="19B38D2F" w:rsidR="00BB6CE6" w:rsidRPr="00F16F16" w:rsidRDefault="008A3E65">
      <w:pPr>
        <w:widowControl w:val="0"/>
        <w:pBdr>
          <w:top w:val="nil"/>
          <w:left w:val="nil"/>
          <w:bottom w:val="nil"/>
          <w:right w:val="nil"/>
          <w:between w:val="nil"/>
        </w:pBdr>
        <w:spacing w:before="271" w:line="240" w:lineRule="auto"/>
        <w:ind w:left="405"/>
        <w:rPr>
          <w:rFonts w:ascii="Times New Roman" w:hAnsi="Times New Roman" w:cs="Times New Roman"/>
          <w:b/>
          <w:color w:val="000000"/>
          <w:sz w:val="24"/>
          <w:szCs w:val="24"/>
        </w:rPr>
      </w:pPr>
      <w:r w:rsidRPr="00F16F16">
        <w:rPr>
          <w:rFonts w:ascii="Times New Roman" w:hAnsi="Times New Roman" w:cs="Times New Roman"/>
          <w:b/>
          <w:color w:val="000000"/>
          <w:sz w:val="24"/>
          <w:szCs w:val="24"/>
        </w:rPr>
        <w:t xml:space="preserve">12:00 P.M. </w:t>
      </w:r>
      <w:r w:rsidRPr="00F16F16">
        <w:rPr>
          <w:rFonts w:ascii="Times New Roman" w:hAnsi="Times New Roman" w:cs="Times New Roman"/>
          <w:b/>
          <w:color w:val="000000"/>
          <w:sz w:val="24"/>
          <w:szCs w:val="24"/>
          <w:u w:val="single"/>
        </w:rPr>
        <w:t xml:space="preserve">COMIENZA ASC </w:t>
      </w:r>
    </w:p>
    <w:p w14:paraId="3DD45C43" w14:textId="77777777" w:rsidR="00BB6CE6" w:rsidRPr="00F16F16" w:rsidRDefault="008A3E65">
      <w:pPr>
        <w:widowControl w:val="0"/>
        <w:pBdr>
          <w:top w:val="nil"/>
          <w:left w:val="nil"/>
          <w:bottom w:val="nil"/>
          <w:right w:val="nil"/>
          <w:between w:val="nil"/>
        </w:pBdr>
        <w:spacing w:before="271" w:line="240" w:lineRule="auto"/>
        <w:ind w:left="399"/>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Llamada al orden con la Oración de la Serenidad  </w:t>
      </w:r>
    </w:p>
    <w:p w14:paraId="16E44923" w14:textId="5289390F" w:rsidR="00BB6CE6" w:rsidRPr="00F16F16" w:rsidRDefault="008A3E65">
      <w:pPr>
        <w:widowControl w:val="0"/>
        <w:pBdr>
          <w:top w:val="nil"/>
          <w:left w:val="nil"/>
          <w:bottom w:val="nil"/>
          <w:right w:val="nil"/>
          <w:between w:val="nil"/>
        </w:pBdr>
        <w:spacing w:before="272" w:line="240" w:lineRule="auto"/>
        <w:ind w:left="393"/>
        <w:rPr>
          <w:rFonts w:ascii="Times New Roman" w:hAnsi="Times New Roman" w:cs="Times New Roman"/>
          <w:b/>
          <w:color w:val="000000"/>
          <w:sz w:val="24"/>
          <w:szCs w:val="24"/>
          <w:u w:val="single"/>
        </w:rPr>
      </w:pPr>
      <w:r w:rsidRPr="00F16F16">
        <w:rPr>
          <w:rFonts w:ascii="Times New Roman" w:hAnsi="Times New Roman" w:cs="Times New Roman"/>
          <w:b/>
          <w:color w:val="000000"/>
          <w:sz w:val="24"/>
          <w:szCs w:val="24"/>
          <w:u w:val="single"/>
        </w:rPr>
        <w:t xml:space="preserve">Lecturas ASC: </w:t>
      </w:r>
    </w:p>
    <w:p w14:paraId="74BDC067" w14:textId="3FDED870" w:rsidR="00667F49" w:rsidRPr="00F16F16" w:rsidRDefault="008A3E65" w:rsidP="00667F49">
      <w:pPr>
        <w:widowControl w:val="0"/>
        <w:pBdr>
          <w:top w:val="nil"/>
          <w:left w:val="nil"/>
          <w:bottom w:val="nil"/>
          <w:right w:val="nil"/>
          <w:between w:val="nil"/>
        </w:pBdr>
        <w:spacing w:before="271" w:line="229" w:lineRule="auto"/>
        <w:ind w:left="404" w:right="179" w:firstLine="3"/>
        <w:rPr>
          <w:rFonts w:ascii="Times New Roman" w:hAnsi="Times New Roman" w:cs="Times New Roman"/>
          <w:color w:val="000000"/>
          <w:sz w:val="24"/>
          <w:szCs w:val="24"/>
        </w:rPr>
      </w:pPr>
      <w:r w:rsidRPr="00F16F16">
        <w:rPr>
          <w:rFonts w:ascii="Times New Roman" w:hAnsi="Times New Roman" w:cs="Times New Roman"/>
          <w:color w:val="000000"/>
          <w:sz w:val="24"/>
          <w:szCs w:val="24"/>
        </w:rPr>
        <w:t>Declaración de Unidad -Matt / Sergio</w:t>
      </w:r>
    </w:p>
    <w:p w14:paraId="353DA128" w14:textId="5587ED19" w:rsidR="00667F49" w:rsidRPr="00F16F16" w:rsidRDefault="008A3E65" w:rsidP="00667F49">
      <w:pPr>
        <w:widowControl w:val="0"/>
        <w:pBdr>
          <w:top w:val="nil"/>
          <w:left w:val="nil"/>
          <w:bottom w:val="nil"/>
          <w:right w:val="nil"/>
          <w:between w:val="nil"/>
        </w:pBdr>
        <w:spacing w:before="271" w:line="229" w:lineRule="auto"/>
        <w:ind w:left="404" w:right="179" w:firstLine="3"/>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Preámbulo – Phil / Geraldo </w:t>
      </w:r>
    </w:p>
    <w:p w14:paraId="26E56A79" w14:textId="4AB3E4F7" w:rsidR="00667F49" w:rsidRPr="00F16F16" w:rsidRDefault="008A3E65" w:rsidP="00667F49">
      <w:pPr>
        <w:widowControl w:val="0"/>
        <w:pBdr>
          <w:top w:val="nil"/>
          <w:left w:val="nil"/>
          <w:bottom w:val="nil"/>
          <w:right w:val="nil"/>
          <w:between w:val="nil"/>
        </w:pBdr>
        <w:spacing w:before="271" w:line="229" w:lineRule="auto"/>
        <w:ind w:left="404" w:right="179" w:firstLine="3"/>
        <w:rPr>
          <w:rFonts w:ascii="Times New Roman" w:hAnsi="Times New Roman" w:cs="Times New Roman"/>
          <w:color w:val="000000"/>
          <w:sz w:val="24"/>
          <w:szCs w:val="24"/>
        </w:rPr>
      </w:pPr>
      <w:r w:rsidRPr="00F16F16">
        <w:rPr>
          <w:rFonts w:ascii="Times New Roman" w:hAnsi="Times New Roman" w:cs="Times New Roman"/>
          <w:color w:val="000000"/>
          <w:sz w:val="24"/>
          <w:szCs w:val="24"/>
        </w:rPr>
        <w:t>Declaración de Propósito y Membresía - Justin</w:t>
      </w:r>
    </w:p>
    <w:p w14:paraId="0C1403AD" w14:textId="3A9F063C" w:rsidR="00667F49" w:rsidRPr="00F16F16" w:rsidRDefault="008A3E65" w:rsidP="00667F49">
      <w:pPr>
        <w:widowControl w:val="0"/>
        <w:pBdr>
          <w:top w:val="nil"/>
          <w:left w:val="nil"/>
          <w:bottom w:val="nil"/>
          <w:right w:val="nil"/>
          <w:between w:val="nil"/>
        </w:pBdr>
        <w:spacing w:before="271" w:line="229" w:lineRule="auto"/>
        <w:ind w:left="404" w:right="179" w:firstLine="3"/>
        <w:rPr>
          <w:rFonts w:ascii="Times New Roman" w:hAnsi="Times New Roman" w:cs="Times New Roman"/>
          <w:color w:val="000000"/>
          <w:sz w:val="24"/>
          <w:szCs w:val="24"/>
        </w:rPr>
      </w:pPr>
      <w:r w:rsidRPr="00F16F16">
        <w:rPr>
          <w:rFonts w:ascii="Times New Roman" w:hAnsi="Times New Roman" w:cs="Times New Roman"/>
          <w:color w:val="000000"/>
          <w:sz w:val="24"/>
          <w:szCs w:val="24"/>
        </w:rPr>
        <w:t>Tradición – Travis / Felipe</w:t>
      </w:r>
    </w:p>
    <w:p w14:paraId="4ED6928A" w14:textId="7B394907" w:rsidR="00BB6CE6" w:rsidRPr="00F16F16" w:rsidRDefault="008A3E65" w:rsidP="00667F49">
      <w:pPr>
        <w:widowControl w:val="0"/>
        <w:pBdr>
          <w:top w:val="nil"/>
          <w:left w:val="nil"/>
          <w:bottom w:val="nil"/>
          <w:right w:val="nil"/>
          <w:between w:val="nil"/>
        </w:pBdr>
        <w:spacing w:before="271" w:line="229" w:lineRule="auto"/>
        <w:ind w:left="404" w:right="179" w:firstLine="3"/>
        <w:rPr>
          <w:rFonts w:ascii="Times New Roman" w:hAnsi="Times New Roman" w:cs="Times New Roman"/>
          <w:color w:val="000000"/>
          <w:sz w:val="24"/>
          <w:szCs w:val="24"/>
        </w:rPr>
      </w:pPr>
      <w:r w:rsidRPr="00F16F16">
        <w:rPr>
          <w:rFonts w:ascii="Times New Roman" w:hAnsi="Times New Roman" w:cs="Times New Roman"/>
          <w:color w:val="000000"/>
          <w:sz w:val="24"/>
          <w:szCs w:val="24"/>
        </w:rPr>
        <w:t>Concepto del mes (10) Larry / Antonio</w:t>
      </w:r>
    </w:p>
    <w:p w14:paraId="18C09545" w14:textId="77777777" w:rsidR="00BB6CE6" w:rsidRPr="00F16F16" w:rsidRDefault="008A3E65">
      <w:pPr>
        <w:widowControl w:val="0"/>
        <w:pBdr>
          <w:top w:val="nil"/>
          <w:left w:val="nil"/>
          <w:bottom w:val="nil"/>
          <w:right w:val="nil"/>
          <w:between w:val="nil"/>
        </w:pBdr>
        <w:spacing w:before="282" w:line="240" w:lineRule="auto"/>
        <w:ind w:left="404"/>
        <w:rPr>
          <w:rFonts w:ascii="Times New Roman" w:hAnsi="Times New Roman" w:cs="Times New Roman"/>
          <w:b/>
          <w:color w:val="000000"/>
          <w:sz w:val="24"/>
          <w:szCs w:val="24"/>
          <w:u w:val="single"/>
        </w:rPr>
      </w:pPr>
      <w:r w:rsidRPr="00F16F16">
        <w:rPr>
          <w:rFonts w:ascii="Times New Roman" w:hAnsi="Times New Roman" w:cs="Times New Roman"/>
          <w:b/>
          <w:color w:val="000000"/>
          <w:sz w:val="24"/>
          <w:szCs w:val="24"/>
          <w:u w:val="single"/>
        </w:rPr>
        <w:t xml:space="preserve">Presentaciones: </w:t>
      </w:r>
    </w:p>
    <w:p w14:paraId="2EAB0B57" w14:textId="0DA2EFC1" w:rsidR="00667F49" w:rsidRPr="00F16F16" w:rsidRDefault="008A3E65">
      <w:pPr>
        <w:widowControl w:val="0"/>
        <w:pBdr>
          <w:top w:val="nil"/>
          <w:left w:val="nil"/>
          <w:bottom w:val="nil"/>
          <w:right w:val="nil"/>
          <w:between w:val="nil"/>
        </w:pBdr>
        <w:spacing w:before="271" w:line="229" w:lineRule="auto"/>
        <w:ind w:left="408" w:right="34" w:firstLine="1"/>
        <w:rPr>
          <w:rFonts w:ascii="Times New Roman" w:hAnsi="Times New Roman" w:cs="Times New Roman"/>
          <w:color w:val="000000"/>
          <w:sz w:val="24"/>
          <w:szCs w:val="24"/>
        </w:rPr>
      </w:pPr>
      <w:r w:rsidRPr="00F16F16">
        <w:rPr>
          <w:rFonts w:ascii="Times New Roman" w:hAnsi="Times New Roman" w:cs="Times New Roman"/>
          <w:color w:val="000000"/>
          <w:sz w:val="24"/>
          <w:szCs w:val="24"/>
        </w:rPr>
        <w:t>Delegados anteriores; Mitchel</w:t>
      </w:r>
      <w:r w:rsidR="00A75D32" w:rsidRPr="00F16F16">
        <w:rPr>
          <w:rFonts w:ascii="Times New Roman" w:hAnsi="Times New Roman" w:cs="Times New Roman"/>
          <w:color w:val="000000"/>
          <w:sz w:val="24"/>
          <w:szCs w:val="24"/>
        </w:rPr>
        <w:t>l</w:t>
      </w:r>
      <w:r w:rsidRPr="00F16F16">
        <w:rPr>
          <w:rFonts w:ascii="Times New Roman" w:hAnsi="Times New Roman" w:cs="Times New Roman"/>
          <w:color w:val="000000"/>
          <w:sz w:val="24"/>
          <w:szCs w:val="24"/>
        </w:rPr>
        <w:t xml:space="preserve"> </w:t>
      </w:r>
      <w:r w:rsidR="00BA55FB" w:rsidRPr="00F16F16">
        <w:rPr>
          <w:rFonts w:ascii="Times New Roman" w:hAnsi="Times New Roman" w:cs="Times New Roman"/>
          <w:color w:val="000000"/>
          <w:sz w:val="24"/>
          <w:szCs w:val="24"/>
        </w:rPr>
        <w:t xml:space="preserve">Panel </w:t>
      </w:r>
      <w:r w:rsidRPr="00F16F16">
        <w:rPr>
          <w:rFonts w:ascii="Times New Roman" w:hAnsi="Times New Roman" w:cs="Times New Roman"/>
          <w:color w:val="000000"/>
          <w:sz w:val="24"/>
          <w:szCs w:val="24"/>
        </w:rPr>
        <w:t>72</w:t>
      </w:r>
      <w:r w:rsidR="00BA55FB" w:rsidRPr="00F16F16">
        <w:rPr>
          <w:rFonts w:ascii="Times New Roman" w:hAnsi="Times New Roman" w:cs="Times New Roman"/>
          <w:color w:val="000000"/>
          <w:sz w:val="24"/>
          <w:szCs w:val="24"/>
        </w:rPr>
        <w:t>;</w:t>
      </w:r>
      <w:r w:rsidRPr="00F16F16">
        <w:rPr>
          <w:rFonts w:ascii="Times New Roman" w:hAnsi="Times New Roman" w:cs="Times New Roman"/>
          <w:color w:val="000000"/>
          <w:sz w:val="24"/>
          <w:szCs w:val="24"/>
        </w:rPr>
        <w:t xml:space="preserve"> Nuevos </w:t>
      </w:r>
      <w:r w:rsidR="00A75D32" w:rsidRPr="00F16F16">
        <w:rPr>
          <w:rFonts w:ascii="Times New Roman" w:hAnsi="Times New Roman" w:cs="Times New Roman"/>
          <w:color w:val="000000"/>
          <w:sz w:val="24"/>
          <w:szCs w:val="24"/>
        </w:rPr>
        <w:t>CMCDs</w:t>
      </w:r>
      <w:r w:rsidRPr="00F16F16">
        <w:rPr>
          <w:rFonts w:ascii="Times New Roman" w:hAnsi="Times New Roman" w:cs="Times New Roman"/>
          <w:color w:val="000000"/>
          <w:sz w:val="24"/>
          <w:szCs w:val="24"/>
        </w:rPr>
        <w:t xml:space="preserve"> y </w:t>
      </w:r>
      <w:r w:rsidR="00A75D32" w:rsidRPr="00F16F16">
        <w:rPr>
          <w:rFonts w:ascii="Times New Roman" w:hAnsi="Times New Roman" w:cs="Times New Roman"/>
          <w:color w:val="000000"/>
          <w:sz w:val="24"/>
          <w:szCs w:val="24"/>
        </w:rPr>
        <w:t>CMCDs</w:t>
      </w:r>
      <w:r w:rsidRPr="00F16F16">
        <w:rPr>
          <w:rFonts w:ascii="Times New Roman" w:hAnsi="Times New Roman" w:cs="Times New Roman"/>
          <w:color w:val="000000"/>
          <w:sz w:val="24"/>
          <w:szCs w:val="24"/>
        </w:rPr>
        <w:t xml:space="preserve"> </w:t>
      </w:r>
      <w:r w:rsidR="00CF530A">
        <w:rPr>
          <w:rFonts w:ascii="Times New Roman" w:hAnsi="Times New Roman" w:cs="Times New Roman"/>
          <w:color w:val="000000"/>
          <w:sz w:val="24"/>
          <w:szCs w:val="24"/>
        </w:rPr>
        <w:t>Alternos</w:t>
      </w:r>
      <w:r w:rsidRPr="00F16F16">
        <w:rPr>
          <w:rFonts w:ascii="Times New Roman" w:hAnsi="Times New Roman" w:cs="Times New Roman"/>
          <w:color w:val="000000"/>
          <w:sz w:val="24"/>
          <w:szCs w:val="24"/>
        </w:rPr>
        <w:t xml:space="preserve"> (Sergio); Nuevos </w:t>
      </w:r>
      <w:r w:rsidR="00A75D32" w:rsidRPr="00F16F16">
        <w:rPr>
          <w:rFonts w:ascii="Times New Roman" w:hAnsi="Times New Roman" w:cs="Times New Roman"/>
          <w:color w:val="000000"/>
          <w:sz w:val="24"/>
          <w:szCs w:val="24"/>
        </w:rPr>
        <w:t>MCDs</w:t>
      </w:r>
      <w:r w:rsidRPr="00F16F16">
        <w:rPr>
          <w:rFonts w:ascii="Times New Roman" w:hAnsi="Times New Roman" w:cs="Times New Roman"/>
          <w:color w:val="000000"/>
          <w:sz w:val="24"/>
          <w:szCs w:val="24"/>
        </w:rPr>
        <w:t xml:space="preserve"> y </w:t>
      </w:r>
      <w:r w:rsidR="00A75D32" w:rsidRPr="00F16F16">
        <w:rPr>
          <w:rFonts w:ascii="Times New Roman" w:hAnsi="Times New Roman" w:cs="Times New Roman"/>
          <w:color w:val="000000"/>
          <w:sz w:val="24"/>
          <w:szCs w:val="24"/>
        </w:rPr>
        <w:t>MCDs</w:t>
      </w:r>
      <w:r w:rsidRPr="00F16F16">
        <w:rPr>
          <w:rFonts w:ascii="Times New Roman" w:hAnsi="Times New Roman" w:cs="Times New Roman"/>
          <w:color w:val="000000"/>
          <w:sz w:val="24"/>
          <w:szCs w:val="24"/>
        </w:rPr>
        <w:t xml:space="preserve"> </w:t>
      </w:r>
      <w:r w:rsidR="00CF530A">
        <w:rPr>
          <w:rFonts w:ascii="Times New Roman" w:hAnsi="Times New Roman" w:cs="Times New Roman"/>
          <w:color w:val="000000"/>
          <w:sz w:val="24"/>
          <w:szCs w:val="24"/>
        </w:rPr>
        <w:t>Alternos</w:t>
      </w:r>
      <w:r w:rsidRPr="00F16F16">
        <w:rPr>
          <w:rFonts w:ascii="Times New Roman" w:hAnsi="Times New Roman" w:cs="Times New Roman"/>
          <w:color w:val="000000"/>
          <w:sz w:val="24"/>
          <w:szCs w:val="24"/>
        </w:rPr>
        <w:t xml:space="preserve">; </w:t>
      </w:r>
    </w:p>
    <w:p w14:paraId="67916FE6" w14:textId="59D6676D" w:rsidR="00667F49" w:rsidRPr="00F16F16" w:rsidRDefault="008A3E65">
      <w:pPr>
        <w:widowControl w:val="0"/>
        <w:pBdr>
          <w:top w:val="nil"/>
          <w:left w:val="nil"/>
          <w:bottom w:val="nil"/>
          <w:right w:val="nil"/>
          <w:between w:val="nil"/>
        </w:pBdr>
        <w:spacing w:before="271" w:line="229" w:lineRule="auto"/>
        <w:ind w:left="408" w:right="34" w:firstLine="1"/>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Nuevos </w:t>
      </w:r>
      <w:r w:rsidR="00BA55FB" w:rsidRPr="00F16F16">
        <w:rPr>
          <w:rFonts w:ascii="Times New Roman" w:hAnsi="Times New Roman" w:cs="Times New Roman"/>
          <w:color w:val="000000"/>
          <w:sz w:val="24"/>
          <w:szCs w:val="24"/>
        </w:rPr>
        <w:t>RSG</w:t>
      </w:r>
      <w:r w:rsidRPr="00F16F16">
        <w:rPr>
          <w:rFonts w:ascii="Times New Roman" w:hAnsi="Times New Roman" w:cs="Times New Roman"/>
          <w:color w:val="000000"/>
          <w:sz w:val="24"/>
          <w:szCs w:val="24"/>
        </w:rPr>
        <w:t xml:space="preserve"> y Alt.</w:t>
      </w:r>
      <w:r w:rsidR="000E5E60">
        <w:rPr>
          <w:rFonts w:ascii="Times New Roman" w:hAnsi="Times New Roman" w:cs="Times New Roman"/>
          <w:color w:val="000000"/>
          <w:sz w:val="24"/>
          <w:szCs w:val="24"/>
        </w:rPr>
        <w:t xml:space="preserve"> </w:t>
      </w:r>
      <w:r w:rsidR="00BA55FB" w:rsidRPr="00F16F16">
        <w:rPr>
          <w:rFonts w:ascii="Times New Roman" w:hAnsi="Times New Roman" w:cs="Times New Roman"/>
          <w:color w:val="000000"/>
          <w:sz w:val="24"/>
          <w:szCs w:val="24"/>
        </w:rPr>
        <w:t>RSG</w:t>
      </w:r>
      <w:r w:rsidRPr="00F16F16">
        <w:rPr>
          <w:rFonts w:ascii="Times New Roman" w:hAnsi="Times New Roman" w:cs="Times New Roman"/>
          <w:color w:val="000000"/>
          <w:sz w:val="24"/>
          <w:szCs w:val="24"/>
        </w:rPr>
        <w:t>; Alfredo distrito 25, Jack distrito 7, Joshua distrito 1, Hugo distrito 1, Mary distrito 13, distrito 22, John distrito 4</w:t>
      </w:r>
    </w:p>
    <w:p w14:paraId="2F2B4971" w14:textId="48C3A9A9" w:rsidR="00BB6CE6" w:rsidRPr="00F16F16" w:rsidRDefault="008A3E65">
      <w:pPr>
        <w:widowControl w:val="0"/>
        <w:pBdr>
          <w:top w:val="nil"/>
          <w:left w:val="nil"/>
          <w:bottom w:val="nil"/>
          <w:right w:val="nil"/>
          <w:between w:val="nil"/>
        </w:pBdr>
        <w:spacing w:before="271" w:line="229" w:lineRule="auto"/>
        <w:ind w:left="408" w:right="34" w:firstLine="1"/>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 Nuevos Oficiales de Distrito; Invitados y visitantes; y Oficiales de Área </w:t>
      </w:r>
    </w:p>
    <w:p w14:paraId="2AAD3192" w14:textId="77777777" w:rsidR="00BB6CE6" w:rsidRPr="00F16F16" w:rsidRDefault="008A3E65" w:rsidP="00653ABE">
      <w:pPr>
        <w:widowControl w:val="0"/>
        <w:pBdr>
          <w:top w:val="nil"/>
          <w:left w:val="nil"/>
          <w:bottom w:val="nil"/>
          <w:right w:val="nil"/>
          <w:between w:val="nil"/>
        </w:pBdr>
        <w:spacing w:before="282" w:line="240" w:lineRule="auto"/>
        <w:ind w:firstLine="392"/>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Aprobación del Borrador de las Actas del Comité de Servicio de Área de agosto de 2024 </w:t>
      </w:r>
    </w:p>
    <w:p w14:paraId="5A8D10CE" w14:textId="70CA8CB8" w:rsidR="00797147" w:rsidRPr="00F16F16" w:rsidRDefault="00797147" w:rsidP="00797147">
      <w:pPr>
        <w:widowControl w:val="0"/>
        <w:pBdr>
          <w:top w:val="nil"/>
          <w:left w:val="nil"/>
          <w:bottom w:val="nil"/>
          <w:right w:val="nil"/>
          <w:between w:val="nil"/>
        </w:pBdr>
        <w:spacing w:before="282" w:line="240" w:lineRule="auto"/>
        <w:ind w:left="392"/>
        <w:rPr>
          <w:rFonts w:ascii="Times New Roman" w:hAnsi="Times New Roman" w:cs="Times New Roman"/>
          <w:color w:val="000000"/>
          <w:sz w:val="24"/>
          <w:szCs w:val="24"/>
        </w:rPr>
      </w:pPr>
      <w:r w:rsidRPr="00F16F16">
        <w:rPr>
          <w:rFonts w:ascii="Times New Roman" w:hAnsi="Times New Roman" w:cs="Times New Roman"/>
          <w:color w:val="000000"/>
          <w:sz w:val="24"/>
          <w:szCs w:val="24"/>
        </w:rPr>
        <w:t>Teddy presentó una moción para aprobar / Vicki secundó el acta</w:t>
      </w:r>
    </w:p>
    <w:p w14:paraId="51536662" w14:textId="77777777" w:rsidR="00BB6CE6" w:rsidRPr="00F16F16" w:rsidRDefault="008A3E65">
      <w:pPr>
        <w:widowControl w:val="0"/>
        <w:pBdr>
          <w:top w:val="nil"/>
          <w:left w:val="nil"/>
          <w:bottom w:val="nil"/>
          <w:right w:val="nil"/>
          <w:between w:val="nil"/>
        </w:pBdr>
        <w:spacing w:before="272" w:line="240" w:lineRule="auto"/>
        <w:ind w:left="405"/>
        <w:rPr>
          <w:rFonts w:ascii="Times New Roman" w:hAnsi="Times New Roman" w:cs="Times New Roman"/>
          <w:b/>
          <w:color w:val="000000"/>
          <w:sz w:val="24"/>
          <w:szCs w:val="24"/>
        </w:rPr>
      </w:pPr>
      <w:r w:rsidRPr="00F16F16">
        <w:rPr>
          <w:rFonts w:ascii="Times New Roman" w:hAnsi="Times New Roman" w:cs="Times New Roman"/>
          <w:b/>
          <w:color w:val="000000"/>
          <w:sz w:val="24"/>
          <w:szCs w:val="24"/>
        </w:rPr>
        <w:t xml:space="preserve">12:15 - 12:50 P.M. </w:t>
      </w:r>
      <w:r w:rsidRPr="00F16F16">
        <w:rPr>
          <w:rFonts w:ascii="Times New Roman" w:hAnsi="Times New Roman" w:cs="Times New Roman"/>
          <w:b/>
          <w:color w:val="000000"/>
          <w:sz w:val="24"/>
          <w:szCs w:val="24"/>
          <w:u w:val="single"/>
        </w:rPr>
        <w:t xml:space="preserve">INFORMES DE OFICIALES  </w:t>
      </w:r>
    </w:p>
    <w:p w14:paraId="078BAE39" w14:textId="77777777" w:rsidR="00BB6CE6" w:rsidRPr="00F16F16" w:rsidRDefault="008A3E65">
      <w:pPr>
        <w:widowControl w:val="0"/>
        <w:pBdr>
          <w:top w:val="nil"/>
          <w:left w:val="nil"/>
          <w:bottom w:val="nil"/>
          <w:right w:val="nil"/>
          <w:between w:val="nil"/>
        </w:pBdr>
        <w:spacing w:before="271" w:line="240" w:lineRule="auto"/>
        <w:ind w:left="388"/>
        <w:rPr>
          <w:rFonts w:ascii="Times New Roman" w:hAnsi="Times New Roman" w:cs="Times New Roman"/>
          <w:color w:val="000000"/>
          <w:sz w:val="24"/>
          <w:szCs w:val="24"/>
        </w:rPr>
      </w:pPr>
      <w:r w:rsidRPr="00F16F16">
        <w:rPr>
          <w:rFonts w:ascii="Times New Roman" w:hAnsi="Times New Roman" w:cs="Times New Roman"/>
          <w:color w:val="000000"/>
          <w:sz w:val="24"/>
          <w:szCs w:val="24"/>
          <w:u w:val="single"/>
        </w:rPr>
        <w:t>Informes del Oficial de Área:</w:t>
      </w:r>
      <w:r w:rsidRPr="00F16F16">
        <w:rPr>
          <w:rFonts w:ascii="Times New Roman" w:hAnsi="Times New Roman" w:cs="Times New Roman"/>
          <w:color w:val="000000"/>
          <w:sz w:val="24"/>
          <w:szCs w:val="24"/>
        </w:rPr>
        <w:t xml:space="preserve"> (5 minutos cada uno) </w:t>
      </w:r>
    </w:p>
    <w:p w14:paraId="3D95EF19" w14:textId="2A414689" w:rsidR="006A730E" w:rsidRPr="00F16F16" w:rsidRDefault="008A3E65" w:rsidP="006A730E">
      <w:pPr>
        <w:widowControl w:val="0"/>
        <w:pBdr>
          <w:top w:val="nil"/>
          <w:left w:val="nil"/>
          <w:bottom w:val="nil"/>
          <w:right w:val="nil"/>
          <w:between w:val="nil"/>
        </w:pBdr>
        <w:spacing w:before="271" w:line="240" w:lineRule="auto"/>
        <w:ind w:left="392"/>
        <w:rPr>
          <w:rFonts w:ascii="Times New Roman" w:hAnsi="Times New Roman" w:cs="Times New Roman"/>
          <w:color w:val="000000"/>
        </w:rPr>
      </w:pPr>
      <w:r w:rsidRPr="00F16F16">
        <w:rPr>
          <w:rFonts w:ascii="Times New Roman" w:hAnsi="Times New Roman" w:cs="Times New Roman"/>
          <w:b/>
          <w:bCs/>
          <w:color w:val="000000"/>
          <w:sz w:val="24"/>
          <w:szCs w:val="24"/>
        </w:rPr>
        <w:t>Tesorero AP</w:t>
      </w:r>
      <w:r w:rsidR="006A730E" w:rsidRPr="00F16F16">
        <w:rPr>
          <w:rFonts w:ascii="Times New Roman" w:hAnsi="Times New Roman" w:cs="Times New Roman"/>
          <w:color w:val="000000"/>
          <w:sz w:val="24"/>
          <w:szCs w:val="24"/>
        </w:rPr>
        <w:t xml:space="preserve"> – </w:t>
      </w:r>
      <w:r w:rsidR="006A730E" w:rsidRPr="00F16F16">
        <w:rPr>
          <w:rFonts w:ascii="Times New Roman" w:hAnsi="Times New Roman" w:cs="Times New Roman"/>
          <w:color w:val="000000"/>
        </w:rPr>
        <w:t xml:space="preserve">El 1 de septiembre de 2024, el saldo de nuestra cuenta corriente era de $31,750. Ryan hizo depósitos por un total de $10,928. Pagué facturas y reembolsos por un total de $10,490. Nuestro saldo al 30 de septiembre de 2024 fue de $32,187. </w:t>
      </w:r>
      <w:r w:rsidR="006A730E" w:rsidRPr="00F16F16">
        <w:rPr>
          <w:rFonts w:ascii="Times New Roman" w:hAnsi="Times New Roman" w:cs="Times New Roman"/>
          <w:color w:val="000000"/>
          <w:sz w:val="24"/>
          <w:szCs w:val="24"/>
        </w:rPr>
        <w:t xml:space="preserve">Preparé un presupuesto preliminar para 2025 y lo envié a nuestra </w:t>
      </w:r>
      <w:r w:rsidR="00F16F16">
        <w:rPr>
          <w:rFonts w:ascii="Times New Roman" w:hAnsi="Times New Roman" w:cs="Times New Roman"/>
          <w:color w:val="000000"/>
          <w:sz w:val="24"/>
          <w:szCs w:val="24"/>
        </w:rPr>
        <w:t>Coordinadora</w:t>
      </w:r>
      <w:r w:rsidR="006A730E" w:rsidRPr="00F16F16">
        <w:rPr>
          <w:rFonts w:ascii="Times New Roman" w:hAnsi="Times New Roman" w:cs="Times New Roman"/>
          <w:color w:val="000000"/>
          <w:sz w:val="24"/>
          <w:szCs w:val="24"/>
        </w:rPr>
        <w:t xml:space="preserve"> de Finanzas, Carmen. </w:t>
      </w:r>
      <w:r w:rsidR="006A730E" w:rsidRPr="00F16F16">
        <w:rPr>
          <w:rFonts w:ascii="Times New Roman" w:hAnsi="Times New Roman" w:cs="Times New Roman"/>
          <w:color w:val="000000"/>
          <w:sz w:val="24"/>
          <w:szCs w:val="24"/>
        </w:rPr>
        <w:lastRenderedPageBreak/>
        <w:t>Trabajaré con Carmen y el Comité de Finanzas para elaborar un presupuesto final propuesto para 2025 que luego se presentará a la Asamblea de Área y se votará en la Asamblea de diciembre. Continúo revisando y pagando todas las solicitudes de reembolso que sean apropiadas, dentro de nuestro presupuesto y respaldadas por nuestras Pautas del Área 09. Todas las solicitudes de reembolso requieren un formulario de Declaración de gastos completamente completado y recibos de respaldo. El formulario se puede encontrar en el sitio web del Área.</w:t>
      </w:r>
    </w:p>
    <w:p w14:paraId="7607F08B" w14:textId="22F485D7" w:rsidR="006A730E" w:rsidRPr="00F16F16" w:rsidRDefault="008A3E65" w:rsidP="006A730E">
      <w:pPr>
        <w:widowControl w:val="0"/>
        <w:pBdr>
          <w:top w:val="nil"/>
          <w:left w:val="nil"/>
          <w:bottom w:val="nil"/>
          <w:right w:val="nil"/>
          <w:between w:val="nil"/>
        </w:pBdr>
        <w:spacing w:before="271" w:line="240" w:lineRule="auto"/>
        <w:ind w:left="392"/>
        <w:rPr>
          <w:rFonts w:ascii="Times New Roman" w:hAnsi="Times New Roman" w:cs="Times New Roman"/>
          <w:color w:val="000000"/>
        </w:rPr>
      </w:pPr>
      <w:r w:rsidRPr="00F16F16">
        <w:rPr>
          <w:rFonts w:ascii="Times New Roman" w:hAnsi="Times New Roman" w:cs="Times New Roman"/>
          <w:b/>
          <w:bCs/>
          <w:color w:val="000000"/>
          <w:sz w:val="24"/>
          <w:szCs w:val="24"/>
        </w:rPr>
        <w:t>Tesorero AR</w:t>
      </w:r>
      <w:r w:rsidR="006A730E" w:rsidRPr="00F16F16">
        <w:rPr>
          <w:rFonts w:ascii="Times New Roman" w:hAnsi="Times New Roman" w:cs="Times New Roman"/>
          <w:color w:val="000000"/>
          <w:sz w:val="24"/>
          <w:szCs w:val="24"/>
        </w:rPr>
        <w:t xml:space="preserve"> – sin informe</w:t>
      </w:r>
    </w:p>
    <w:p w14:paraId="7729A05B" w14:textId="0334C859" w:rsidR="00BB6CE6" w:rsidRPr="00F16F16" w:rsidRDefault="006A730E" w:rsidP="006A730E">
      <w:pPr>
        <w:widowControl w:val="0"/>
        <w:pBdr>
          <w:top w:val="nil"/>
          <w:left w:val="nil"/>
          <w:bottom w:val="nil"/>
          <w:right w:val="nil"/>
          <w:between w:val="nil"/>
        </w:pBdr>
        <w:spacing w:before="271" w:line="240" w:lineRule="auto"/>
        <w:ind w:left="392"/>
        <w:rPr>
          <w:rFonts w:ascii="Times New Roman" w:hAnsi="Times New Roman" w:cs="Times New Roman"/>
          <w:color w:val="000000"/>
          <w:sz w:val="24"/>
          <w:szCs w:val="24"/>
        </w:rPr>
      </w:pPr>
      <w:r w:rsidRPr="00F16F16">
        <w:rPr>
          <w:rFonts w:ascii="Times New Roman" w:hAnsi="Times New Roman" w:cs="Times New Roman"/>
          <w:b/>
          <w:bCs/>
          <w:color w:val="000000"/>
          <w:sz w:val="24"/>
          <w:szCs w:val="24"/>
        </w:rPr>
        <w:t>Secretaria</w:t>
      </w:r>
      <w:r w:rsidRPr="00F16F16">
        <w:rPr>
          <w:rFonts w:ascii="Times New Roman" w:hAnsi="Times New Roman" w:cs="Times New Roman"/>
          <w:color w:val="000000"/>
          <w:sz w:val="24"/>
          <w:szCs w:val="24"/>
        </w:rPr>
        <w:t xml:space="preserve"> - He hecho un informe PDF rellenable para distritos y comités. Solicitará subirlo al sitio web. Por favor, envíe los informes de esa manera.</w:t>
      </w:r>
    </w:p>
    <w:p w14:paraId="78AB9853" w14:textId="77777777" w:rsidR="006A730E" w:rsidRPr="00F16F16" w:rsidRDefault="006A730E">
      <w:pPr>
        <w:widowControl w:val="0"/>
        <w:pBdr>
          <w:top w:val="nil"/>
          <w:left w:val="nil"/>
          <w:bottom w:val="nil"/>
          <w:right w:val="nil"/>
          <w:between w:val="nil"/>
        </w:pBdr>
        <w:spacing w:line="240" w:lineRule="auto"/>
        <w:ind w:left="400"/>
        <w:rPr>
          <w:rFonts w:ascii="Times New Roman" w:hAnsi="Times New Roman" w:cs="Times New Roman"/>
          <w:color w:val="000000"/>
          <w:sz w:val="24"/>
          <w:szCs w:val="24"/>
        </w:rPr>
      </w:pPr>
    </w:p>
    <w:p w14:paraId="12F9B674" w14:textId="3D79276E" w:rsidR="00BB6CE6" w:rsidRPr="00F16F16" w:rsidRDefault="008A3E65">
      <w:pPr>
        <w:widowControl w:val="0"/>
        <w:pBdr>
          <w:top w:val="nil"/>
          <w:left w:val="nil"/>
          <w:bottom w:val="nil"/>
          <w:right w:val="nil"/>
          <w:between w:val="nil"/>
        </w:pBdr>
        <w:spacing w:line="240" w:lineRule="auto"/>
        <w:ind w:left="409"/>
        <w:rPr>
          <w:rFonts w:ascii="Times New Roman" w:hAnsi="Times New Roman" w:cs="Times New Roman"/>
          <w:color w:val="000000"/>
          <w:sz w:val="24"/>
          <w:szCs w:val="24"/>
        </w:rPr>
      </w:pPr>
      <w:r w:rsidRPr="00F16F16">
        <w:rPr>
          <w:rFonts w:ascii="Times New Roman" w:hAnsi="Times New Roman" w:cs="Times New Roman"/>
          <w:b/>
          <w:bCs/>
          <w:color w:val="000000"/>
          <w:sz w:val="24"/>
          <w:szCs w:val="24"/>
        </w:rPr>
        <w:t xml:space="preserve">Registrador </w:t>
      </w:r>
      <w:r w:rsidR="006A730E" w:rsidRPr="00F16F16">
        <w:rPr>
          <w:rFonts w:ascii="Times New Roman" w:hAnsi="Times New Roman" w:cs="Times New Roman"/>
          <w:color w:val="000000"/>
          <w:sz w:val="24"/>
          <w:szCs w:val="24"/>
        </w:rPr>
        <w:t xml:space="preserve">- Continúo recibiendo información para registrar nuevos </w:t>
      </w:r>
      <w:r w:rsidR="00A75D32" w:rsidRPr="00F16F16">
        <w:rPr>
          <w:rFonts w:ascii="Times New Roman" w:hAnsi="Times New Roman" w:cs="Times New Roman"/>
          <w:color w:val="000000"/>
          <w:sz w:val="24"/>
          <w:szCs w:val="24"/>
        </w:rPr>
        <w:t>RSGs</w:t>
      </w:r>
      <w:r w:rsidR="006A730E" w:rsidRPr="00F16F16">
        <w:rPr>
          <w:rFonts w:ascii="Times New Roman" w:hAnsi="Times New Roman" w:cs="Times New Roman"/>
          <w:color w:val="000000"/>
          <w:sz w:val="24"/>
          <w:szCs w:val="24"/>
        </w:rPr>
        <w:t xml:space="preserve"> en conexión de compañerismo y todos aquellos nuevos </w:t>
      </w:r>
      <w:r w:rsidR="00A75D32" w:rsidRPr="00F16F16">
        <w:rPr>
          <w:rFonts w:ascii="Times New Roman" w:hAnsi="Times New Roman" w:cs="Times New Roman"/>
          <w:color w:val="000000"/>
          <w:sz w:val="24"/>
          <w:szCs w:val="24"/>
        </w:rPr>
        <w:t>RSGs</w:t>
      </w:r>
      <w:r w:rsidR="006A730E" w:rsidRPr="00F16F16">
        <w:rPr>
          <w:rFonts w:ascii="Times New Roman" w:hAnsi="Times New Roman" w:cs="Times New Roman"/>
          <w:color w:val="000000"/>
          <w:sz w:val="24"/>
          <w:szCs w:val="24"/>
        </w:rPr>
        <w:t xml:space="preserve"> que asisten a una asamblea por primera vez, durante el transcurso de este mes se registraron 2 nuevos grupos con sus respectivos </w:t>
      </w:r>
      <w:r w:rsidR="00A75D32" w:rsidRPr="00F16F16">
        <w:rPr>
          <w:rFonts w:ascii="Times New Roman" w:hAnsi="Times New Roman" w:cs="Times New Roman"/>
          <w:color w:val="000000"/>
          <w:sz w:val="24"/>
          <w:szCs w:val="24"/>
        </w:rPr>
        <w:t>RSGs</w:t>
      </w:r>
      <w:r w:rsidR="006A730E" w:rsidRPr="00F16F16">
        <w:rPr>
          <w:rFonts w:ascii="Times New Roman" w:hAnsi="Times New Roman" w:cs="Times New Roman"/>
          <w:color w:val="000000"/>
          <w:sz w:val="24"/>
          <w:szCs w:val="24"/>
        </w:rPr>
        <w:t xml:space="preserve">, y hubo 11 nuevos </w:t>
      </w:r>
      <w:r w:rsidR="00A75D32" w:rsidRPr="00F16F16">
        <w:rPr>
          <w:rFonts w:ascii="Times New Roman" w:hAnsi="Times New Roman" w:cs="Times New Roman"/>
          <w:color w:val="000000"/>
          <w:sz w:val="24"/>
          <w:szCs w:val="24"/>
        </w:rPr>
        <w:t>RSGs</w:t>
      </w:r>
      <w:r w:rsidR="006A730E" w:rsidRPr="00F16F16">
        <w:rPr>
          <w:rFonts w:ascii="Times New Roman" w:hAnsi="Times New Roman" w:cs="Times New Roman"/>
          <w:color w:val="000000"/>
          <w:sz w:val="24"/>
          <w:szCs w:val="24"/>
        </w:rPr>
        <w:t xml:space="preserve"> que yo registré. Actualmente hay 5 nuevos grupos en estado pendiente, (</w:t>
      </w:r>
      <w:proofErr w:type="spellStart"/>
      <w:r w:rsidR="006A730E" w:rsidRPr="00F16F16">
        <w:rPr>
          <w:rFonts w:ascii="Times New Roman" w:hAnsi="Times New Roman" w:cs="Times New Roman"/>
          <w:color w:val="000000"/>
          <w:sz w:val="24"/>
          <w:szCs w:val="24"/>
        </w:rPr>
        <w:t>Sunday</w:t>
      </w:r>
      <w:proofErr w:type="spellEnd"/>
      <w:r w:rsidR="006A730E" w:rsidRPr="00F16F16">
        <w:rPr>
          <w:rFonts w:ascii="Times New Roman" w:hAnsi="Times New Roman" w:cs="Times New Roman"/>
          <w:color w:val="000000"/>
          <w:sz w:val="24"/>
          <w:szCs w:val="24"/>
        </w:rPr>
        <w:t xml:space="preserve"> </w:t>
      </w:r>
      <w:proofErr w:type="spellStart"/>
      <w:r w:rsidR="006A730E" w:rsidRPr="00F16F16">
        <w:rPr>
          <w:rFonts w:ascii="Times New Roman" w:hAnsi="Times New Roman" w:cs="Times New Roman"/>
          <w:color w:val="000000"/>
          <w:sz w:val="24"/>
          <w:szCs w:val="24"/>
        </w:rPr>
        <w:t>Night</w:t>
      </w:r>
      <w:proofErr w:type="spellEnd"/>
      <w:r w:rsidR="006A730E" w:rsidRPr="00F16F16">
        <w:rPr>
          <w:rFonts w:ascii="Times New Roman" w:hAnsi="Times New Roman" w:cs="Times New Roman"/>
          <w:color w:val="000000"/>
          <w:sz w:val="24"/>
          <w:szCs w:val="24"/>
        </w:rPr>
        <w:t xml:space="preserve"> </w:t>
      </w:r>
      <w:proofErr w:type="spellStart"/>
      <w:r w:rsidR="006A730E" w:rsidRPr="00F16F16">
        <w:rPr>
          <w:rFonts w:ascii="Times New Roman" w:hAnsi="Times New Roman" w:cs="Times New Roman"/>
          <w:color w:val="000000"/>
          <w:sz w:val="24"/>
          <w:szCs w:val="24"/>
        </w:rPr>
        <w:t>Sunset</w:t>
      </w:r>
      <w:proofErr w:type="spellEnd"/>
      <w:r w:rsidR="006A730E" w:rsidRPr="00F16F16">
        <w:rPr>
          <w:rFonts w:ascii="Times New Roman" w:hAnsi="Times New Roman" w:cs="Times New Roman"/>
          <w:color w:val="000000"/>
          <w:sz w:val="24"/>
          <w:szCs w:val="24"/>
        </w:rPr>
        <w:t xml:space="preserve"> </w:t>
      </w:r>
      <w:proofErr w:type="spellStart"/>
      <w:r w:rsidR="006A730E" w:rsidRPr="00F16F16">
        <w:rPr>
          <w:rFonts w:ascii="Times New Roman" w:hAnsi="Times New Roman" w:cs="Times New Roman"/>
          <w:color w:val="000000"/>
          <w:sz w:val="24"/>
          <w:szCs w:val="24"/>
        </w:rPr>
        <w:t>Group</w:t>
      </w:r>
      <w:proofErr w:type="spellEnd"/>
      <w:r w:rsidR="006A730E" w:rsidRPr="00F16F16">
        <w:rPr>
          <w:rFonts w:ascii="Times New Roman" w:hAnsi="Times New Roman" w:cs="Times New Roman"/>
          <w:color w:val="000000"/>
          <w:sz w:val="24"/>
          <w:szCs w:val="24"/>
        </w:rPr>
        <w:t xml:space="preserve"> D. 9), (</w:t>
      </w:r>
      <w:r w:rsidR="00CF530A">
        <w:rPr>
          <w:rFonts w:ascii="Times New Roman" w:hAnsi="Times New Roman" w:cs="Times New Roman"/>
          <w:color w:val="000000"/>
          <w:sz w:val="24"/>
          <w:szCs w:val="24"/>
        </w:rPr>
        <w:t xml:space="preserve">Grupo, </w:t>
      </w:r>
      <w:r w:rsidR="006A730E" w:rsidRPr="00F16F16">
        <w:rPr>
          <w:rFonts w:ascii="Times New Roman" w:hAnsi="Times New Roman" w:cs="Times New Roman"/>
          <w:color w:val="000000"/>
          <w:sz w:val="24"/>
          <w:szCs w:val="24"/>
        </w:rPr>
        <w:t>El Milagro del Poder</w:t>
      </w:r>
      <w:r w:rsidR="00CF530A">
        <w:rPr>
          <w:rFonts w:ascii="Times New Roman" w:hAnsi="Times New Roman" w:cs="Times New Roman"/>
          <w:color w:val="000000"/>
          <w:sz w:val="24"/>
          <w:szCs w:val="24"/>
        </w:rPr>
        <w:t xml:space="preserve">. </w:t>
      </w:r>
      <w:r w:rsidR="006A730E" w:rsidRPr="00F16F16">
        <w:rPr>
          <w:rFonts w:ascii="Times New Roman" w:hAnsi="Times New Roman" w:cs="Times New Roman"/>
          <w:color w:val="000000"/>
          <w:sz w:val="24"/>
          <w:szCs w:val="24"/>
        </w:rPr>
        <w:t>D. 17) (</w:t>
      </w:r>
      <w:proofErr w:type="spellStart"/>
      <w:r w:rsidR="006A730E" w:rsidRPr="00F16F16">
        <w:rPr>
          <w:rFonts w:ascii="Times New Roman" w:hAnsi="Times New Roman" w:cs="Times New Roman"/>
          <w:color w:val="000000"/>
          <w:sz w:val="24"/>
          <w:szCs w:val="24"/>
        </w:rPr>
        <w:t>Women's</w:t>
      </w:r>
      <w:proofErr w:type="spellEnd"/>
      <w:r w:rsidR="006A730E" w:rsidRPr="00F16F16">
        <w:rPr>
          <w:rFonts w:ascii="Times New Roman" w:hAnsi="Times New Roman" w:cs="Times New Roman"/>
          <w:color w:val="000000"/>
          <w:sz w:val="24"/>
          <w:szCs w:val="24"/>
        </w:rPr>
        <w:t xml:space="preserve"> &amp; LGBTQ 12 X 12 Book </w:t>
      </w:r>
      <w:proofErr w:type="spellStart"/>
      <w:r w:rsidR="006A730E" w:rsidRPr="00F16F16">
        <w:rPr>
          <w:rFonts w:ascii="Times New Roman" w:hAnsi="Times New Roman" w:cs="Times New Roman"/>
          <w:color w:val="000000"/>
          <w:sz w:val="24"/>
          <w:szCs w:val="24"/>
        </w:rPr>
        <w:t>Study</w:t>
      </w:r>
      <w:proofErr w:type="spellEnd"/>
      <w:r w:rsidR="006A730E" w:rsidRPr="00F16F16">
        <w:rPr>
          <w:rFonts w:ascii="Times New Roman" w:hAnsi="Times New Roman" w:cs="Times New Roman"/>
          <w:color w:val="000000"/>
          <w:sz w:val="24"/>
          <w:szCs w:val="24"/>
        </w:rPr>
        <w:t xml:space="preserve"> </w:t>
      </w:r>
      <w:proofErr w:type="spellStart"/>
      <w:r w:rsidR="006A730E" w:rsidRPr="00F16F16">
        <w:rPr>
          <w:rFonts w:ascii="Times New Roman" w:hAnsi="Times New Roman" w:cs="Times New Roman"/>
          <w:color w:val="000000"/>
          <w:sz w:val="24"/>
          <w:szCs w:val="24"/>
        </w:rPr>
        <w:t>Group</w:t>
      </w:r>
      <w:proofErr w:type="spellEnd"/>
      <w:r w:rsidR="006A730E" w:rsidRPr="00F16F16">
        <w:rPr>
          <w:rFonts w:ascii="Times New Roman" w:hAnsi="Times New Roman" w:cs="Times New Roman"/>
          <w:color w:val="000000"/>
          <w:sz w:val="24"/>
          <w:szCs w:val="24"/>
        </w:rPr>
        <w:t xml:space="preserve"> D.7) estos grupos que necesitan más información como dirección y ubicación, para poder cambiar su estado. Si alguien más tiene preguntas sobre su grupo o hay información que necesita, por favor contácteme en registrar@msca09aa.org y finalmente continúo invitando a todos los que asistan a través de zoom por favor identifíquense con su nombre, distrito y posición de servicio para registrar su asistencia.</w:t>
      </w:r>
    </w:p>
    <w:p w14:paraId="1058A69D" w14:textId="77777777" w:rsidR="006A730E" w:rsidRPr="00F16F16" w:rsidRDefault="006A730E">
      <w:pPr>
        <w:widowControl w:val="0"/>
        <w:pBdr>
          <w:top w:val="nil"/>
          <w:left w:val="nil"/>
          <w:bottom w:val="nil"/>
          <w:right w:val="nil"/>
          <w:between w:val="nil"/>
        </w:pBdr>
        <w:spacing w:line="240" w:lineRule="auto"/>
        <w:ind w:left="409"/>
        <w:rPr>
          <w:rFonts w:ascii="Times New Roman" w:hAnsi="Times New Roman" w:cs="Times New Roman"/>
          <w:color w:val="000000"/>
          <w:sz w:val="24"/>
          <w:szCs w:val="24"/>
        </w:rPr>
      </w:pPr>
    </w:p>
    <w:p w14:paraId="420B944C" w14:textId="57289632" w:rsidR="00EE41F8" w:rsidRPr="00F16F16" w:rsidRDefault="00BA55FB" w:rsidP="00EE41F8">
      <w:pPr>
        <w:widowControl w:val="0"/>
        <w:pBdr>
          <w:top w:val="nil"/>
          <w:left w:val="nil"/>
          <w:bottom w:val="nil"/>
          <w:right w:val="nil"/>
          <w:between w:val="nil"/>
        </w:pBdr>
        <w:spacing w:line="240" w:lineRule="auto"/>
        <w:ind w:left="399"/>
        <w:rPr>
          <w:rFonts w:ascii="Times New Roman" w:hAnsi="Times New Roman" w:cs="Times New Roman"/>
          <w:color w:val="000000"/>
          <w:sz w:val="24"/>
          <w:szCs w:val="24"/>
        </w:rPr>
      </w:pPr>
      <w:r w:rsidRPr="00F16F16">
        <w:rPr>
          <w:rFonts w:ascii="Times New Roman" w:hAnsi="Times New Roman" w:cs="Times New Roman"/>
          <w:b/>
          <w:bCs/>
          <w:color w:val="000000"/>
          <w:sz w:val="24"/>
          <w:szCs w:val="24"/>
        </w:rPr>
        <w:t>Coordinador</w:t>
      </w:r>
      <w:r w:rsidR="008A3E65" w:rsidRPr="00F16F16">
        <w:rPr>
          <w:rFonts w:ascii="Times New Roman" w:hAnsi="Times New Roman" w:cs="Times New Roman"/>
          <w:b/>
          <w:bCs/>
          <w:color w:val="000000"/>
          <w:sz w:val="24"/>
          <w:szCs w:val="24"/>
        </w:rPr>
        <w:t xml:space="preserve"> </w:t>
      </w:r>
      <w:r w:rsidR="006A730E" w:rsidRPr="00F16F16">
        <w:rPr>
          <w:rFonts w:ascii="Times New Roman" w:hAnsi="Times New Roman" w:cs="Times New Roman"/>
          <w:color w:val="000000"/>
          <w:sz w:val="24"/>
          <w:szCs w:val="24"/>
        </w:rPr>
        <w:t xml:space="preserve">- Desde nuestra última reunión, pude tener una reunión muy productiva con nuestro </w:t>
      </w:r>
      <w:r w:rsidRPr="00F16F16">
        <w:rPr>
          <w:rFonts w:ascii="Times New Roman" w:hAnsi="Times New Roman" w:cs="Times New Roman"/>
          <w:color w:val="000000"/>
          <w:sz w:val="24"/>
          <w:szCs w:val="24"/>
        </w:rPr>
        <w:t>Coordinador</w:t>
      </w:r>
      <w:r w:rsidR="006A730E" w:rsidRPr="00F16F16">
        <w:rPr>
          <w:rFonts w:ascii="Times New Roman" w:hAnsi="Times New Roman" w:cs="Times New Roman"/>
          <w:color w:val="000000"/>
          <w:sz w:val="24"/>
          <w:szCs w:val="24"/>
        </w:rPr>
        <w:t xml:space="preserve"> Técnico en la que repasé todos los aspectos de nuestra configuración de reuniones de Zoom, reconfigurando los ajustes, lo que creemos que mejorará nuestro proceso híbrido. Ha sido un proceso largo, y realmente agradezco su paciencia a medida que continuamos aprendiendo mejores formas de hacer que las reuniones híbridas sean más exitosas.</w:t>
      </w:r>
    </w:p>
    <w:p w14:paraId="5144FEC0" w14:textId="77777777" w:rsidR="00EE41F8" w:rsidRPr="00F16F16" w:rsidRDefault="00EE41F8" w:rsidP="00EE41F8">
      <w:pPr>
        <w:widowControl w:val="0"/>
        <w:pBdr>
          <w:top w:val="nil"/>
          <w:left w:val="nil"/>
          <w:bottom w:val="nil"/>
          <w:right w:val="nil"/>
          <w:between w:val="nil"/>
        </w:pBdr>
        <w:spacing w:line="240" w:lineRule="auto"/>
        <w:ind w:left="399"/>
        <w:rPr>
          <w:rFonts w:ascii="Times New Roman" w:hAnsi="Times New Roman" w:cs="Times New Roman"/>
          <w:color w:val="000000"/>
          <w:sz w:val="24"/>
          <w:szCs w:val="24"/>
        </w:rPr>
      </w:pPr>
    </w:p>
    <w:p w14:paraId="5EEDEF1A" w14:textId="77777777" w:rsidR="00EE41F8" w:rsidRPr="00F16F16" w:rsidRDefault="00EE41F8" w:rsidP="00EE41F8">
      <w:pPr>
        <w:widowControl w:val="0"/>
        <w:pBdr>
          <w:top w:val="nil"/>
          <w:left w:val="nil"/>
          <w:bottom w:val="nil"/>
          <w:right w:val="nil"/>
          <w:between w:val="nil"/>
        </w:pBdr>
        <w:spacing w:line="240" w:lineRule="auto"/>
        <w:ind w:left="399"/>
        <w:rPr>
          <w:rFonts w:ascii="Times New Roman" w:hAnsi="Times New Roman" w:cs="Times New Roman"/>
          <w:color w:val="000000"/>
          <w:sz w:val="24"/>
          <w:szCs w:val="24"/>
        </w:rPr>
      </w:pPr>
      <w:r w:rsidRPr="00F16F16">
        <w:rPr>
          <w:rFonts w:ascii="Times New Roman" w:hAnsi="Times New Roman" w:cs="Times New Roman"/>
          <w:color w:val="000000"/>
          <w:sz w:val="24"/>
          <w:szCs w:val="24"/>
        </w:rPr>
        <w:t>Trabajé con la Silla Ad Hoc de 4 Esquinas en el calendario de 2025, que les mostraré en un momento.</w:t>
      </w:r>
    </w:p>
    <w:p w14:paraId="68FAB31A" w14:textId="77777777" w:rsidR="00EE41F8" w:rsidRPr="00F16F16" w:rsidRDefault="00EE41F8" w:rsidP="00EE41F8">
      <w:pPr>
        <w:widowControl w:val="0"/>
        <w:pBdr>
          <w:top w:val="nil"/>
          <w:left w:val="nil"/>
          <w:bottom w:val="nil"/>
          <w:right w:val="nil"/>
          <w:between w:val="nil"/>
        </w:pBdr>
        <w:spacing w:line="240" w:lineRule="auto"/>
        <w:ind w:left="399"/>
        <w:rPr>
          <w:rFonts w:ascii="Times New Roman" w:hAnsi="Times New Roman" w:cs="Times New Roman"/>
          <w:color w:val="000000"/>
          <w:sz w:val="24"/>
          <w:szCs w:val="24"/>
        </w:rPr>
      </w:pPr>
    </w:p>
    <w:p w14:paraId="74B5D38B" w14:textId="77777777" w:rsidR="00EE41F8" w:rsidRPr="00F16F16" w:rsidRDefault="00EE41F8" w:rsidP="00EE41F8">
      <w:pPr>
        <w:widowControl w:val="0"/>
        <w:pBdr>
          <w:top w:val="nil"/>
          <w:left w:val="nil"/>
          <w:bottom w:val="nil"/>
          <w:right w:val="nil"/>
          <w:between w:val="nil"/>
        </w:pBdr>
        <w:spacing w:line="240" w:lineRule="auto"/>
        <w:ind w:left="399"/>
        <w:rPr>
          <w:rFonts w:ascii="Times New Roman" w:hAnsi="Times New Roman" w:cs="Times New Roman"/>
          <w:color w:val="000000"/>
          <w:sz w:val="24"/>
          <w:szCs w:val="24"/>
        </w:rPr>
      </w:pPr>
      <w:r w:rsidRPr="00F16F16">
        <w:rPr>
          <w:rFonts w:ascii="Times New Roman" w:hAnsi="Times New Roman" w:cs="Times New Roman"/>
          <w:color w:val="000000"/>
          <w:sz w:val="24"/>
          <w:szCs w:val="24"/>
        </w:rPr>
        <w:t>Continúo trabajando con nuestro representante de seguros para obtener Certificados de Seguro (COI) para noviembre, diciembre y enero.</w:t>
      </w:r>
    </w:p>
    <w:p w14:paraId="7E81794C" w14:textId="77777777" w:rsidR="00EE41F8" w:rsidRPr="00F16F16" w:rsidRDefault="00EE41F8" w:rsidP="00EE41F8">
      <w:pPr>
        <w:widowControl w:val="0"/>
        <w:pBdr>
          <w:top w:val="nil"/>
          <w:left w:val="nil"/>
          <w:bottom w:val="nil"/>
          <w:right w:val="nil"/>
          <w:between w:val="nil"/>
        </w:pBdr>
        <w:spacing w:line="240" w:lineRule="auto"/>
        <w:ind w:left="399"/>
        <w:rPr>
          <w:rFonts w:ascii="Times New Roman" w:hAnsi="Times New Roman" w:cs="Times New Roman"/>
          <w:color w:val="000000"/>
          <w:sz w:val="24"/>
          <w:szCs w:val="24"/>
        </w:rPr>
      </w:pPr>
    </w:p>
    <w:p w14:paraId="481757EA" w14:textId="0694326B" w:rsidR="00EE41F8" w:rsidRPr="00F16F16" w:rsidRDefault="00EE41F8" w:rsidP="00EE41F8">
      <w:pPr>
        <w:widowControl w:val="0"/>
        <w:pBdr>
          <w:top w:val="nil"/>
          <w:left w:val="nil"/>
          <w:bottom w:val="nil"/>
          <w:right w:val="nil"/>
          <w:between w:val="nil"/>
        </w:pBdr>
        <w:spacing w:line="240" w:lineRule="auto"/>
        <w:ind w:left="399"/>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También he estado ayudando en el comité de candidatura del Foro Regional del Pacífico y pude conseguir una propuesta del Hyatt </w:t>
      </w:r>
      <w:proofErr w:type="spellStart"/>
      <w:r w:rsidRPr="00F16F16">
        <w:rPr>
          <w:rFonts w:ascii="Times New Roman" w:hAnsi="Times New Roman" w:cs="Times New Roman"/>
          <w:color w:val="000000"/>
          <w:sz w:val="24"/>
          <w:szCs w:val="24"/>
        </w:rPr>
        <w:t>Regency</w:t>
      </w:r>
      <w:proofErr w:type="spellEnd"/>
      <w:r w:rsidRPr="00F16F16">
        <w:rPr>
          <w:rFonts w:ascii="Times New Roman" w:hAnsi="Times New Roman" w:cs="Times New Roman"/>
          <w:color w:val="000000"/>
          <w:sz w:val="24"/>
          <w:szCs w:val="24"/>
        </w:rPr>
        <w:t xml:space="preserve"> Orange County.</w:t>
      </w:r>
    </w:p>
    <w:p w14:paraId="429476DD" w14:textId="77777777" w:rsidR="00EE41F8" w:rsidRPr="00F16F16" w:rsidRDefault="00EE41F8" w:rsidP="00EE41F8">
      <w:pPr>
        <w:widowControl w:val="0"/>
        <w:pBdr>
          <w:top w:val="nil"/>
          <w:left w:val="nil"/>
          <w:bottom w:val="nil"/>
          <w:right w:val="nil"/>
          <w:between w:val="nil"/>
        </w:pBdr>
        <w:spacing w:line="240" w:lineRule="auto"/>
        <w:ind w:left="399"/>
        <w:rPr>
          <w:rFonts w:ascii="Times New Roman" w:hAnsi="Times New Roman" w:cs="Times New Roman"/>
          <w:color w:val="000000"/>
          <w:sz w:val="24"/>
          <w:szCs w:val="24"/>
        </w:rPr>
      </w:pPr>
    </w:p>
    <w:p w14:paraId="54A0C15E" w14:textId="77777777" w:rsidR="00EE41F8" w:rsidRPr="00F16F16" w:rsidRDefault="00EE41F8" w:rsidP="00EE41F8">
      <w:pPr>
        <w:widowControl w:val="0"/>
        <w:pBdr>
          <w:top w:val="nil"/>
          <w:left w:val="nil"/>
          <w:bottom w:val="nil"/>
          <w:right w:val="nil"/>
          <w:between w:val="nil"/>
        </w:pBdr>
        <w:spacing w:line="240" w:lineRule="auto"/>
        <w:ind w:left="399"/>
        <w:rPr>
          <w:rFonts w:ascii="Times New Roman" w:hAnsi="Times New Roman" w:cs="Times New Roman"/>
          <w:color w:val="000000"/>
          <w:sz w:val="24"/>
          <w:szCs w:val="24"/>
        </w:rPr>
      </w:pPr>
      <w:r w:rsidRPr="00F16F16">
        <w:rPr>
          <w:rFonts w:ascii="Times New Roman" w:hAnsi="Times New Roman" w:cs="Times New Roman"/>
          <w:color w:val="000000"/>
          <w:sz w:val="24"/>
          <w:szCs w:val="24"/>
        </w:rPr>
        <w:t>He estado pensando en la cantidad de trabajo que se lleva a cabo detrás de escena para mantener nuestra área en funcionamiento. Todos los que tienen un compromiso hacen su trabajo de manera diferente y lo mejor que pueden, y me gustaría agradecer personalmente a aquellos de ustedes que han dado un paso adelante y han ido más allá para ayudarme en este primer año de nuestro Panel.</w:t>
      </w:r>
    </w:p>
    <w:p w14:paraId="36271F1F" w14:textId="77777777" w:rsidR="00EE41F8" w:rsidRPr="00F16F16" w:rsidRDefault="00EE41F8" w:rsidP="00EE41F8">
      <w:pPr>
        <w:widowControl w:val="0"/>
        <w:pBdr>
          <w:top w:val="nil"/>
          <w:left w:val="nil"/>
          <w:bottom w:val="nil"/>
          <w:right w:val="nil"/>
          <w:between w:val="nil"/>
        </w:pBdr>
        <w:spacing w:line="240" w:lineRule="auto"/>
        <w:ind w:left="399"/>
        <w:rPr>
          <w:rFonts w:ascii="Times New Roman" w:hAnsi="Times New Roman" w:cs="Times New Roman"/>
          <w:color w:val="000000"/>
          <w:sz w:val="24"/>
          <w:szCs w:val="24"/>
        </w:rPr>
      </w:pPr>
    </w:p>
    <w:p w14:paraId="15E1B84A" w14:textId="4786E5BD" w:rsidR="00EE41F8" w:rsidRPr="00F16F16" w:rsidRDefault="00EE41F8" w:rsidP="00EE41F8">
      <w:pPr>
        <w:widowControl w:val="0"/>
        <w:pBdr>
          <w:top w:val="nil"/>
          <w:left w:val="nil"/>
          <w:bottom w:val="nil"/>
          <w:right w:val="nil"/>
          <w:between w:val="nil"/>
        </w:pBdr>
        <w:spacing w:line="240" w:lineRule="auto"/>
        <w:ind w:left="399"/>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Me siento bendecido y muy agradecido por esta maravillosa experiencia como su </w:t>
      </w:r>
      <w:r w:rsidR="00BA55FB" w:rsidRPr="00F16F16">
        <w:rPr>
          <w:rFonts w:ascii="Times New Roman" w:hAnsi="Times New Roman" w:cs="Times New Roman"/>
          <w:color w:val="000000"/>
          <w:sz w:val="24"/>
          <w:szCs w:val="24"/>
        </w:rPr>
        <w:t>Coordinador</w:t>
      </w:r>
      <w:r w:rsidRPr="00F16F16">
        <w:rPr>
          <w:rFonts w:ascii="Times New Roman" w:hAnsi="Times New Roman" w:cs="Times New Roman"/>
          <w:color w:val="000000"/>
          <w:sz w:val="24"/>
          <w:szCs w:val="24"/>
        </w:rPr>
        <w:t xml:space="preserve"> de Área.</w:t>
      </w:r>
    </w:p>
    <w:p w14:paraId="3F731698" w14:textId="77777777" w:rsidR="006A730E" w:rsidRPr="00F16F16" w:rsidRDefault="006A730E" w:rsidP="00A037B2">
      <w:pPr>
        <w:widowControl w:val="0"/>
        <w:pBdr>
          <w:top w:val="nil"/>
          <w:left w:val="nil"/>
          <w:bottom w:val="nil"/>
          <w:right w:val="nil"/>
          <w:between w:val="nil"/>
        </w:pBdr>
        <w:spacing w:line="240" w:lineRule="auto"/>
        <w:rPr>
          <w:rFonts w:ascii="Times New Roman" w:hAnsi="Times New Roman" w:cs="Times New Roman"/>
          <w:color w:val="000000"/>
          <w:sz w:val="24"/>
          <w:szCs w:val="24"/>
        </w:rPr>
      </w:pPr>
    </w:p>
    <w:p w14:paraId="70E2EE49" w14:textId="011CF66B" w:rsidR="00EE41F8" w:rsidRPr="00F16F16" w:rsidRDefault="008A3E65" w:rsidP="00EE41F8">
      <w:pPr>
        <w:widowControl w:val="0"/>
        <w:pBdr>
          <w:top w:val="nil"/>
          <w:left w:val="nil"/>
          <w:bottom w:val="nil"/>
          <w:right w:val="nil"/>
          <w:between w:val="nil"/>
        </w:pBdr>
        <w:spacing w:line="240" w:lineRule="auto"/>
        <w:ind w:left="392"/>
        <w:rPr>
          <w:rFonts w:ascii="Times New Roman" w:hAnsi="Times New Roman" w:cs="Times New Roman"/>
          <w:color w:val="000000"/>
        </w:rPr>
      </w:pPr>
      <w:r w:rsidRPr="00F16F16">
        <w:rPr>
          <w:rFonts w:ascii="Times New Roman" w:hAnsi="Times New Roman" w:cs="Times New Roman"/>
          <w:b/>
          <w:bCs/>
          <w:color w:val="000000"/>
          <w:sz w:val="24"/>
          <w:szCs w:val="24"/>
        </w:rPr>
        <w:t>Delegado Alt</w:t>
      </w:r>
      <w:r w:rsidR="00EE41F8" w:rsidRPr="00F16F16">
        <w:rPr>
          <w:rFonts w:ascii="Times New Roman" w:hAnsi="Times New Roman" w:cs="Times New Roman"/>
          <w:color w:val="000000"/>
          <w:sz w:val="24"/>
          <w:szCs w:val="24"/>
        </w:rPr>
        <w:t xml:space="preserve"> – </w:t>
      </w:r>
      <w:r w:rsidR="00EE41F8" w:rsidRPr="00F16F16">
        <w:rPr>
          <w:rFonts w:ascii="Times New Roman" w:hAnsi="Times New Roman" w:cs="Times New Roman"/>
          <w:color w:val="000000"/>
        </w:rPr>
        <w:t xml:space="preserve">¡Hola compañeros servidores de área! ¡Mi nombre es Manya, y tengo el honor y el privilegio de servir como Delegada Alterna del Área 09 del Medio Sur de California para el Panel 74!  Así que.. ¿Quién está listo para volverse retro este noviembre? Saca tus faldas de caniche y zapatos </w:t>
      </w:r>
      <w:proofErr w:type="spellStart"/>
      <w:r w:rsidR="00EE41F8" w:rsidRPr="00F16F16">
        <w:rPr>
          <w:rFonts w:ascii="Times New Roman" w:hAnsi="Times New Roman" w:cs="Times New Roman"/>
          <w:color w:val="000000"/>
        </w:rPr>
        <w:t>oxford</w:t>
      </w:r>
      <w:proofErr w:type="spellEnd"/>
      <w:r w:rsidR="00EE41F8" w:rsidRPr="00F16F16">
        <w:rPr>
          <w:rFonts w:ascii="Times New Roman" w:hAnsi="Times New Roman" w:cs="Times New Roman"/>
          <w:color w:val="000000"/>
        </w:rPr>
        <w:t xml:space="preserve"> porque el próximo gran evento de servicio divertido es el Servathon, y el tema es el Salón del Automóvil de la Conferencia de Servicios Generales de 1951 y el Servathon </w:t>
      </w:r>
      <w:proofErr w:type="spellStart"/>
      <w:r w:rsidR="00EE41F8" w:rsidRPr="00F16F16">
        <w:rPr>
          <w:rFonts w:ascii="Times New Roman" w:hAnsi="Times New Roman" w:cs="Times New Roman"/>
          <w:color w:val="000000"/>
        </w:rPr>
        <w:t>Sock</w:t>
      </w:r>
      <w:proofErr w:type="spellEnd"/>
      <w:r w:rsidR="00EE41F8" w:rsidRPr="00F16F16">
        <w:rPr>
          <w:rFonts w:ascii="Times New Roman" w:hAnsi="Times New Roman" w:cs="Times New Roman"/>
          <w:color w:val="000000"/>
        </w:rPr>
        <w:t xml:space="preserve"> Hop. El Distrito 6 llevará a cabo este increíble evento en el Centro Norma </w:t>
      </w:r>
      <w:proofErr w:type="spellStart"/>
      <w:r w:rsidR="00EE41F8" w:rsidRPr="00F16F16">
        <w:rPr>
          <w:rFonts w:ascii="Times New Roman" w:hAnsi="Times New Roman" w:cs="Times New Roman"/>
          <w:color w:val="000000"/>
        </w:rPr>
        <w:t>Hertzog</w:t>
      </w:r>
      <w:proofErr w:type="spellEnd"/>
      <w:r w:rsidR="00EE41F8" w:rsidRPr="00F16F16">
        <w:rPr>
          <w:rFonts w:ascii="Times New Roman" w:hAnsi="Times New Roman" w:cs="Times New Roman"/>
          <w:color w:val="000000"/>
        </w:rPr>
        <w:t xml:space="preserve"> en Costa Mesa el 17 de noviembre de 1 a 6 pm. Los folletos se encuentran en el sitio web y en la página del delegado suplente, y algunos están en la pared trasera. </w:t>
      </w:r>
      <w:r w:rsidR="00EE41F8" w:rsidRPr="00F16F16">
        <w:rPr>
          <w:rFonts w:ascii="Times New Roman" w:hAnsi="Times New Roman" w:cs="Times New Roman"/>
          <w:bCs/>
          <w:color w:val="000000"/>
        </w:rPr>
        <w:t xml:space="preserve">Si usted es un </w:t>
      </w:r>
      <w:r w:rsidR="00BA55FB" w:rsidRPr="00F16F16">
        <w:rPr>
          <w:rFonts w:ascii="Times New Roman" w:hAnsi="Times New Roman" w:cs="Times New Roman"/>
          <w:bCs/>
          <w:color w:val="000000"/>
        </w:rPr>
        <w:t>Coordinador</w:t>
      </w:r>
      <w:r w:rsidR="00EE41F8" w:rsidRPr="00F16F16">
        <w:rPr>
          <w:rFonts w:ascii="Times New Roman" w:hAnsi="Times New Roman" w:cs="Times New Roman"/>
          <w:bCs/>
          <w:color w:val="000000"/>
        </w:rPr>
        <w:t xml:space="preserve"> de comité/comité de área, ¡será una parte muy importante de este evento! Su comité tendrá su propio stand, tema y juego relacionado con la Conferencia de Servicios Generales de 1951 (preguntas de trivia). He distribuido una hoja de registro de Google en este ASC RE: su asistencia (o representante del comité asistió), así como lo que le gustaría hacer para su stand. También conseguimos dos grandes oradores para el evento: </w:t>
      </w:r>
      <w:proofErr w:type="spellStart"/>
      <w:r w:rsidR="00EE41F8" w:rsidRPr="00F16F16">
        <w:rPr>
          <w:rFonts w:ascii="Times New Roman" w:hAnsi="Times New Roman" w:cs="Times New Roman"/>
          <w:bCs/>
          <w:color w:val="000000"/>
        </w:rPr>
        <w:t>Dyanne</w:t>
      </w:r>
      <w:proofErr w:type="spellEnd"/>
      <w:r w:rsidR="00EE41F8" w:rsidRPr="00F16F16">
        <w:rPr>
          <w:rFonts w:ascii="Times New Roman" w:hAnsi="Times New Roman" w:cs="Times New Roman"/>
          <w:bCs/>
          <w:color w:val="000000"/>
        </w:rPr>
        <w:t xml:space="preserve"> G, ex delegada del Panel 32 de MSCA 09 (¡cuando tenía 32 años!) y </w:t>
      </w:r>
      <w:proofErr w:type="spellStart"/>
      <w:r w:rsidR="00EE41F8" w:rsidRPr="00F16F16">
        <w:rPr>
          <w:rFonts w:ascii="Times New Roman" w:hAnsi="Times New Roman" w:cs="Times New Roman"/>
          <w:bCs/>
          <w:color w:val="000000"/>
        </w:rPr>
        <w:t>Triona</w:t>
      </w:r>
      <w:proofErr w:type="spellEnd"/>
      <w:r w:rsidR="00EE41F8" w:rsidRPr="00F16F16">
        <w:rPr>
          <w:rFonts w:ascii="Times New Roman" w:hAnsi="Times New Roman" w:cs="Times New Roman"/>
          <w:bCs/>
          <w:color w:val="000000"/>
        </w:rPr>
        <w:t xml:space="preserve"> O. - ¡Ex </w:t>
      </w:r>
      <w:r w:rsidR="00F16F16">
        <w:rPr>
          <w:rFonts w:ascii="Times New Roman" w:hAnsi="Times New Roman" w:cs="Times New Roman"/>
          <w:bCs/>
          <w:color w:val="000000"/>
        </w:rPr>
        <w:t>coordinadora</w:t>
      </w:r>
      <w:r w:rsidR="00EE41F8" w:rsidRPr="00F16F16">
        <w:rPr>
          <w:rFonts w:ascii="Times New Roman" w:hAnsi="Times New Roman" w:cs="Times New Roman"/>
          <w:bCs/>
          <w:color w:val="000000"/>
        </w:rPr>
        <w:t xml:space="preserve"> de MSCA 09 Distrito 6 </w:t>
      </w:r>
      <w:r w:rsidR="00BA55FB" w:rsidRPr="00F16F16">
        <w:rPr>
          <w:rFonts w:ascii="Times New Roman" w:hAnsi="Times New Roman" w:cs="Times New Roman"/>
          <w:bCs/>
          <w:color w:val="000000"/>
        </w:rPr>
        <w:t>RSG</w:t>
      </w:r>
      <w:r w:rsidR="00EE41F8" w:rsidRPr="00F16F16">
        <w:rPr>
          <w:rFonts w:ascii="Times New Roman" w:hAnsi="Times New Roman" w:cs="Times New Roman"/>
          <w:bCs/>
          <w:color w:val="000000"/>
        </w:rPr>
        <w:t xml:space="preserve">, </w:t>
      </w:r>
      <w:r w:rsidR="00F16F16" w:rsidRPr="00F16F16">
        <w:rPr>
          <w:rFonts w:ascii="Times New Roman" w:hAnsi="Times New Roman" w:cs="Times New Roman"/>
          <w:bCs/>
          <w:color w:val="000000"/>
        </w:rPr>
        <w:t>MCD</w:t>
      </w:r>
      <w:r w:rsidR="00EE41F8" w:rsidRPr="00F16F16">
        <w:rPr>
          <w:rFonts w:ascii="Times New Roman" w:hAnsi="Times New Roman" w:cs="Times New Roman"/>
          <w:bCs/>
          <w:color w:val="000000"/>
        </w:rPr>
        <w:t xml:space="preserve"> y </w:t>
      </w:r>
      <w:r w:rsidR="00EE41F8" w:rsidRPr="00F16F16">
        <w:rPr>
          <w:rFonts w:ascii="Times New Roman" w:hAnsi="Times New Roman" w:cs="Times New Roman"/>
          <w:bCs/>
          <w:color w:val="000000"/>
        </w:rPr>
        <w:lastRenderedPageBreak/>
        <w:t>Literatura! También tendremos música en vivo de una de nuestras propias reuniones de música del Distrito 6, ¡espero que todos estén listos para bailar! ¡Tendremos una gran exhibición de autos, un concurso de disfraces de la década de 1950 y una rifa 51/50! Los comités de área tendrán sus propios puestos, juegos y premios. Si visita todos los puestos, puede ganar su camino para ganar un boleto de PRAASA o Convención Internacional. Por último, tendremos una sala especial de exhibición de los Archivos con material nostálgico de la Conferencia de Servicios Generales de 1951 (y más allá), trivia de AA, obsequios de literatura, ¡así como una sorpresa especial del comité de Archivos!</w:t>
      </w:r>
    </w:p>
    <w:p w14:paraId="4CDC56D6" w14:textId="10365293" w:rsidR="00EE41F8" w:rsidRPr="00F16F16" w:rsidRDefault="00EE41F8" w:rsidP="00EE41F8">
      <w:pPr>
        <w:widowControl w:val="0"/>
        <w:pBdr>
          <w:top w:val="nil"/>
          <w:left w:val="nil"/>
          <w:bottom w:val="nil"/>
          <w:right w:val="nil"/>
          <w:between w:val="nil"/>
        </w:pBdr>
        <w:spacing w:line="240" w:lineRule="auto"/>
        <w:ind w:left="392"/>
        <w:rPr>
          <w:rFonts w:ascii="Times New Roman" w:hAnsi="Times New Roman" w:cs="Times New Roman"/>
          <w:color w:val="000000"/>
          <w:sz w:val="24"/>
          <w:szCs w:val="24"/>
        </w:rPr>
      </w:pPr>
      <w:r w:rsidRPr="00F16F16">
        <w:rPr>
          <w:rFonts w:ascii="Times New Roman" w:hAnsi="Times New Roman" w:cs="Times New Roman"/>
          <w:b/>
          <w:bCs/>
          <w:color w:val="000000"/>
          <w:sz w:val="24"/>
          <w:szCs w:val="24"/>
        </w:rPr>
        <w:t xml:space="preserve">Dónde estuve: </w:t>
      </w:r>
      <w:r w:rsidRPr="00F16F16">
        <w:rPr>
          <w:rFonts w:ascii="Times New Roman" w:hAnsi="Times New Roman" w:cs="Times New Roman"/>
          <w:color w:val="000000"/>
          <w:sz w:val="24"/>
          <w:szCs w:val="24"/>
        </w:rPr>
        <w:t xml:space="preserve">Asistí a la reunión de la NAAD el 1 de octubre, así como a la reunión especial de Delegados Alternos de la Región del Pacífico el 6 de octubre. Discutimos las próximas elecciones para el panel 73 y la rotación de noviembre para el próximo panel. una). También fui anfitrión del Estudio del Manual de Servicio del 19 de septiembre, donde tuvimos a Scott H., actual </w:t>
      </w:r>
      <w:r w:rsidR="00BA55FB" w:rsidRPr="00F16F16">
        <w:rPr>
          <w:rFonts w:ascii="Times New Roman" w:hAnsi="Times New Roman" w:cs="Times New Roman"/>
          <w:color w:val="000000"/>
          <w:sz w:val="24"/>
          <w:szCs w:val="24"/>
        </w:rPr>
        <w:t>Coordinador</w:t>
      </w:r>
      <w:r w:rsidRPr="00F16F16">
        <w:rPr>
          <w:rFonts w:ascii="Times New Roman" w:hAnsi="Times New Roman" w:cs="Times New Roman"/>
          <w:color w:val="000000"/>
          <w:sz w:val="24"/>
          <w:szCs w:val="24"/>
        </w:rPr>
        <w:t xml:space="preserve"> de la Junta de Servicios Generales, hablando sobre su experiencia, fortaleza y esperanza en la Conferencia de Servicios Generales (Capítulo 8: La Junta de Servicios Generales). ESTE mes (17 de octubre) es el Capítulo 9: Las Corporaciones Operativas de la Junta; y Capítulo 10: La Conferencia de Servicios Generales – Billy N, Ex </w:t>
      </w:r>
      <w:r w:rsidR="00CF530A">
        <w:rPr>
          <w:rFonts w:ascii="Times New Roman" w:hAnsi="Times New Roman" w:cs="Times New Roman"/>
          <w:color w:val="000000"/>
          <w:sz w:val="24"/>
          <w:szCs w:val="24"/>
        </w:rPr>
        <w:t>Custodio</w:t>
      </w:r>
      <w:r w:rsidRPr="00F16F16">
        <w:rPr>
          <w:rFonts w:ascii="Times New Roman" w:hAnsi="Times New Roman" w:cs="Times New Roman"/>
          <w:color w:val="000000"/>
          <w:sz w:val="24"/>
          <w:szCs w:val="24"/>
        </w:rPr>
        <w:t xml:space="preserve"> de la Conferencia de Servicios Generales y Capítulo 11: A.A. </w:t>
      </w:r>
      <w:proofErr w:type="spellStart"/>
      <w:r w:rsidRPr="00F16F16">
        <w:rPr>
          <w:rFonts w:ascii="Times New Roman" w:hAnsi="Times New Roman" w:cs="Times New Roman"/>
          <w:color w:val="000000"/>
          <w:sz w:val="24"/>
          <w:szCs w:val="24"/>
        </w:rPr>
        <w:t>World</w:t>
      </w:r>
      <w:proofErr w:type="spellEnd"/>
      <w:r w:rsidRPr="00F16F16">
        <w:rPr>
          <w:rFonts w:ascii="Times New Roman" w:hAnsi="Times New Roman" w:cs="Times New Roman"/>
          <w:color w:val="000000"/>
          <w:sz w:val="24"/>
          <w:szCs w:val="24"/>
        </w:rPr>
        <w:t xml:space="preserve"> </w:t>
      </w:r>
      <w:proofErr w:type="spellStart"/>
      <w:r w:rsidRPr="00F16F16">
        <w:rPr>
          <w:rFonts w:ascii="Times New Roman" w:hAnsi="Times New Roman" w:cs="Times New Roman"/>
          <w:color w:val="000000"/>
          <w:sz w:val="24"/>
          <w:szCs w:val="24"/>
        </w:rPr>
        <w:t>Services</w:t>
      </w:r>
      <w:proofErr w:type="spellEnd"/>
      <w:r w:rsidRPr="00F16F16">
        <w:rPr>
          <w:rFonts w:ascii="Times New Roman" w:hAnsi="Times New Roman" w:cs="Times New Roman"/>
          <w:color w:val="000000"/>
          <w:sz w:val="24"/>
          <w:szCs w:val="24"/>
        </w:rPr>
        <w:t xml:space="preserve">, Inc. Reilly K. </w:t>
      </w:r>
      <w:r w:rsidR="00CF530A">
        <w:rPr>
          <w:rFonts w:ascii="Times New Roman" w:hAnsi="Times New Roman" w:cs="Times New Roman"/>
          <w:color w:val="000000"/>
          <w:sz w:val="24"/>
          <w:szCs w:val="24"/>
        </w:rPr>
        <w:t>Custodio</w:t>
      </w:r>
      <w:r w:rsidRPr="00F16F16">
        <w:rPr>
          <w:rFonts w:ascii="Times New Roman" w:hAnsi="Times New Roman" w:cs="Times New Roman"/>
          <w:color w:val="000000"/>
          <w:sz w:val="24"/>
          <w:szCs w:val="24"/>
        </w:rPr>
        <w:t xml:space="preserve"> de la Región del Pacífico. </w:t>
      </w:r>
      <w:r w:rsidRPr="00F16F16">
        <w:rPr>
          <w:rFonts w:ascii="Times New Roman" w:hAnsi="Times New Roman" w:cs="Times New Roman"/>
          <w:b/>
          <w:bCs/>
          <w:color w:val="000000"/>
          <w:sz w:val="24"/>
          <w:szCs w:val="24"/>
        </w:rPr>
        <w:t xml:space="preserve">Cómo encontrar información de la reunión: </w:t>
      </w:r>
      <w:hyperlink r:id="rId7" w:history="1">
        <w:r w:rsidRPr="00F16F16">
          <w:rPr>
            <w:rStyle w:val="Hyperlink"/>
            <w:rFonts w:ascii="Times New Roman" w:hAnsi="Times New Roman" w:cs="Times New Roman"/>
            <w:b/>
            <w:bCs/>
            <w:sz w:val="24"/>
            <w:szCs w:val="24"/>
          </w:rPr>
          <w:t>https://msca09aa.org/event/service-manual-study-8-15-2024/</w:t>
        </w:r>
      </w:hyperlink>
      <w:r w:rsidRPr="00F16F16">
        <w:rPr>
          <w:rFonts w:ascii="Times New Roman" w:hAnsi="Times New Roman" w:cs="Times New Roman"/>
          <w:color w:val="000000"/>
          <w:sz w:val="24"/>
          <w:szCs w:val="24"/>
        </w:rPr>
        <w:t xml:space="preserve"> ¿CÓMO PUEDES INVOLUCRARTE MÁS? ¿INVOLUCRAR MÁS A SUS </w:t>
      </w:r>
      <w:r w:rsidR="00BA55FB" w:rsidRPr="00F16F16">
        <w:rPr>
          <w:rFonts w:ascii="Times New Roman" w:hAnsi="Times New Roman" w:cs="Times New Roman"/>
          <w:color w:val="000000"/>
          <w:sz w:val="24"/>
          <w:szCs w:val="24"/>
        </w:rPr>
        <w:t>RSG</w:t>
      </w:r>
      <w:r w:rsidRPr="00F16F16">
        <w:rPr>
          <w:rFonts w:ascii="Times New Roman" w:hAnsi="Times New Roman" w:cs="Times New Roman"/>
          <w:color w:val="000000"/>
          <w:sz w:val="24"/>
          <w:szCs w:val="24"/>
        </w:rPr>
        <w:t xml:space="preserve">? LA ÚLTIMA REUNIÓN DE ESTUDIO DE SERVICIO DEL AÑO ES EL 14 DE NOVIEMBRE -. DÓNDE: ID de reunión "Solo virtual": 873 6607 8505; Código de acceso: Área09p74: 6 </w:t>
      </w:r>
      <w:r w:rsidRPr="00F16F16">
        <w:rPr>
          <w:rFonts w:ascii="Times New Roman" w:hAnsi="Times New Roman" w:cs="Times New Roman"/>
          <w:b/>
          <w:bCs/>
          <w:color w:val="000000"/>
          <w:sz w:val="24"/>
          <w:szCs w:val="24"/>
        </w:rPr>
        <w:t xml:space="preserve">:00 p.m. a 6:30 p.m.: Capítulo 12: A.A. Grapevine, Inc. Paz P. </w:t>
      </w:r>
      <w:r w:rsidR="00CF530A">
        <w:rPr>
          <w:rFonts w:ascii="Times New Roman" w:hAnsi="Times New Roman" w:cs="Times New Roman"/>
          <w:b/>
          <w:bCs/>
          <w:color w:val="000000"/>
          <w:sz w:val="24"/>
          <w:szCs w:val="24"/>
        </w:rPr>
        <w:t>Custodia</w:t>
      </w:r>
      <w:r w:rsidRPr="00F16F16">
        <w:rPr>
          <w:rFonts w:ascii="Times New Roman" w:hAnsi="Times New Roman" w:cs="Times New Roman"/>
          <w:b/>
          <w:bCs/>
          <w:color w:val="000000"/>
          <w:sz w:val="24"/>
          <w:szCs w:val="24"/>
        </w:rPr>
        <w:t xml:space="preserve"> de Servicios Generales/Directora de AA Grapevine; 6:30 p.m. a 7 p.m.: Preguntas y respuestas. </w:t>
      </w:r>
      <w:r w:rsidRPr="00F16F16">
        <w:rPr>
          <w:rFonts w:ascii="Times New Roman" w:hAnsi="Times New Roman" w:cs="Times New Roman"/>
          <w:color w:val="000000"/>
          <w:sz w:val="24"/>
          <w:szCs w:val="24"/>
        </w:rPr>
        <w:t xml:space="preserve">Si usted es el </w:t>
      </w:r>
      <w:r w:rsidR="00BA55FB" w:rsidRPr="00F16F16">
        <w:rPr>
          <w:rFonts w:ascii="Times New Roman" w:hAnsi="Times New Roman" w:cs="Times New Roman"/>
          <w:color w:val="000000"/>
          <w:sz w:val="24"/>
          <w:szCs w:val="24"/>
        </w:rPr>
        <w:t>Coordinador</w:t>
      </w:r>
      <w:r w:rsidRPr="00F16F16">
        <w:rPr>
          <w:rFonts w:ascii="Times New Roman" w:hAnsi="Times New Roman" w:cs="Times New Roman"/>
          <w:color w:val="000000"/>
          <w:sz w:val="24"/>
          <w:szCs w:val="24"/>
        </w:rPr>
        <w:t xml:space="preserve"> de un comité y </w:t>
      </w:r>
      <w:r w:rsidR="00BA55FB" w:rsidRPr="00F16F16">
        <w:rPr>
          <w:rFonts w:ascii="Times New Roman" w:hAnsi="Times New Roman" w:cs="Times New Roman"/>
          <w:color w:val="000000"/>
          <w:sz w:val="24"/>
          <w:szCs w:val="24"/>
        </w:rPr>
        <w:t>CMCD</w:t>
      </w:r>
      <w:r w:rsidRPr="00F16F16">
        <w:rPr>
          <w:rFonts w:ascii="Times New Roman" w:hAnsi="Times New Roman" w:cs="Times New Roman"/>
          <w:color w:val="000000"/>
          <w:sz w:val="24"/>
          <w:szCs w:val="24"/>
        </w:rPr>
        <w:t>, por favor únase a nosotros a las 7:15 después del estudio de servicio para una sesión de intercambio: discutiremos EL SERVATHON. También organicé 5 reuniones de planificación de Servathon con el Distrito 6 (a través de Zoom) y asistí a la reunión del Distrito 6 (mi distrito natal) el primer martes de cada mes desde septiembre. Planeo asistir a su reunión en noviembre, así como ayudar a su junta en su inventario anual de la junta. También seré el anfitrión de un estudio de Tradiciones y Conceptos este enero.</w:t>
      </w:r>
    </w:p>
    <w:p w14:paraId="760B982C" w14:textId="1145D683" w:rsidR="00BB6CE6" w:rsidRPr="00F16F16" w:rsidRDefault="00EE41F8" w:rsidP="00EE41F8">
      <w:pPr>
        <w:widowControl w:val="0"/>
        <w:pBdr>
          <w:top w:val="nil"/>
          <w:left w:val="nil"/>
          <w:bottom w:val="nil"/>
          <w:right w:val="nil"/>
          <w:between w:val="nil"/>
        </w:pBdr>
        <w:spacing w:line="240" w:lineRule="auto"/>
        <w:ind w:left="392"/>
        <w:rPr>
          <w:rFonts w:ascii="Times New Roman" w:hAnsi="Times New Roman" w:cs="Times New Roman"/>
          <w:color w:val="000000"/>
          <w:sz w:val="24"/>
          <w:szCs w:val="24"/>
        </w:rPr>
      </w:pPr>
      <w:r w:rsidRPr="00F16F16">
        <w:rPr>
          <w:rFonts w:ascii="Times New Roman" w:hAnsi="Times New Roman" w:cs="Times New Roman"/>
          <w:b/>
          <w:bCs/>
          <w:color w:val="000000"/>
          <w:sz w:val="24"/>
          <w:szCs w:val="24"/>
        </w:rPr>
        <w:t xml:space="preserve">A </w:t>
      </w:r>
      <w:r w:rsidR="00F16F16" w:rsidRPr="00F16F16">
        <w:rPr>
          <w:rFonts w:ascii="Times New Roman" w:hAnsi="Times New Roman" w:cs="Times New Roman"/>
          <w:b/>
          <w:bCs/>
          <w:color w:val="000000"/>
          <w:sz w:val="24"/>
          <w:szCs w:val="24"/>
        </w:rPr>
        <w:t>dónde</w:t>
      </w:r>
      <w:r w:rsidRPr="00F16F16">
        <w:rPr>
          <w:rFonts w:ascii="Times New Roman" w:hAnsi="Times New Roman" w:cs="Times New Roman"/>
          <w:b/>
          <w:bCs/>
          <w:color w:val="000000"/>
          <w:sz w:val="24"/>
          <w:szCs w:val="24"/>
        </w:rPr>
        <w:t xml:space="preserve"> voy, asistiré a las elecciones del Área 05 el 20 de octubre en Downey y a la reunión del </w:t>
      </w:r>
      <w:r w:rsidRPr="00F16F16">
        <w:rPr>
          <w:rFonts w:ascii="Times New Roman" w:hAnsi="Times New Roman" w:cs="Times New Roman"/>
          <w:color w:val="000000"/>
          <w:sz w:val="24"/>
          <w:szCs w:val="24"/>
        </w:rPr>
        <w:t>Intergrupo H e I el 29 de octubre</w:t>
      </w:r>
      <w:r w:rsidRPr="00F16F16">
        <w:rPr>
          <w:rFonts w:ascii="Times New Roman" w:hAnsi="Times New Roman" w:cs="Times New Roman"/>
          <w:b/>
          <w:bCs/>
          <w:color w:val="000000"/>
          <w:sz w:val="24"/>
          <w:szCs w:val="24"/>
        </w:rPr>
        <w:t xml:space="preserve">. </w:t>
      </w:r>
      <w:r w:rsidRPr="00F16F16">
        <w:rPr>
          <w:rFonts w:ascii="Times New Roman" w:hAnsi="Times New Roman" w:cs="Times New Roman"/>
          <w:color w:val="000000"/>
          <w:sz w:val="24"/>
          <w:szCs w:val="24"/>
        </w:rPr>
        <w:t xml:space="preserve">En noviembre, planeo asistir a la última reunión de la NAAD del año, así como a nuestra última reunión de </w:t>
      </w:r>
      <w:r w:rsidR="00CF530A">
        <w:rPr>
          <w:rFonts w:ascii="Times New Roman" w:hAnsi="Times New Roman" w:cs="Times New Roman"/>
          <w:color w:val="000000"/>
          <w:sz w:val="24"/>
          <w:szCs w:val="24"/>
        </w:rPr>
        <w:t>Custodio</w:t>
      </w:r>
      <w:r w:rsidRPr="00F16F16">
        <w:rPr>
          <w:rFonts w:ascii="Times New Roman" w:hAnsi="Times New Roman" w:cs="Times New Roman"/>
          <w:color w:val="000000"/>
          <w:sz w:val="24"/>
          <w:szCs w:val="24"/>
        </w:rPr>
        <w:t>s de la Región del Pacífico.  Asistiré a la Convención del Sur de California en la Ciudad de la Industria del 8 al 10 de noviembre. Apoyaré a Alex y a otros delegados mientras comparten su experiencia, fortaleza y esperanza en el panel de Servicios Generales. El próximo año será el anfitrión del Área 09; Espero que sea un evento increíble. Gracias por permitirme servirle.</w:t>
      </w:r>
    </w:p>
    <w:p w14:paraId="19EA702F" w14:textId="77777777" w:rsidR="00EE41F8" w:rsidRPr="00F16F16" w:rsidRDefault="00EE41F8" w:rsidP="00EE41F8">
      <w:pPr>
        <w:widowControl w:val="0"/>
        <w:pBdr>
          <w:top w:val="nil"/>
          <w:left w:val="nil"/>
          <w:bottom w:val="nil"/>
          <w:right w:val="nil"/>
          <w:between w:val="nil"/>
        </w:pBdr>
        <w:spacing w:line="240" w:lineRule="auto"/>
        <w:ind w:left="392"/>
        <w:rPr>
          <w:rFonts w:ascii="Times New Roman" w:hAnsi="Times New Roman" w:cs="Times New Roman"/>
          <w:color w:val="000000"/>
          <w:sz w:val="24"/>
          <w:szCs w:val="24"/>
        </w:rPr>
      </w:pPr>
    </w:p>
    <w:p w14:paraId="65AEC7C3" w14:textId="77777777" w:rsidR="00EE41F8" w:rsidRPr="00F16F16" w:rsidRDefault="008A3E65" w:rsidP="00EE41F8">
      <w:pPr>
        <w:widowControl w:val="0"/>
        <w:pBdr>
          <w:top w:val="nil"/>
          <w:left w:val="nil"/>
          <w:bottom w:val="nil"/>
          <w:right w:val="nil"/>
          <w:between w:val="nil"/>
        </w:pBdr>
        <w:spacing w:line="240" w:lineRule="auto"/>
        <w:ind w:left="408"/>
        <w:rPr>
          <w:rFonts w:ascii="Times New Roman" w:hAnsi="Times New Roman" w:cs="Times New Roman"/>
          <w:color w:val="000000"/>
        </w:rPr>
      </w:pPr>
      <w:r w:rsidRPr="00F16F16">
        <w:rPr>
          <w:rFonts w:ascii="Times New Roman" w:hAnsi="Times New Roman" w:cs="Times New Roman"/>
          <w:b/>
          <w:bCs/>
          <w:color w:val="000000"/>
          <w:sz w:val="24"/>
          <w:szCs w:val="24"/>
        </w:rPr>
        <w:t>Delegado</w:t>
      </w:r>
      <w:r w:rsidR="00EE41F8" w:rsidRPr="00F16F16">
        <w:rPr>
          <w:rFonts w:ascii="Times New Roman" w:hAnsi="Times New Roman" w:cs="Times New Roman"/>
          <w:color w:val="000000"/>
          <w:sz w:val="24"/>
          <w:szCs w:val="24"/>
        </w:rPr>
        <w:t xml:space="preserve"> – </w:t>
      </w:r>
      <w:r w:rsidR="00EE41F8" w:rsidRPr="00F16F16">
        <w:rPr>
          <w:rFonts w:ascii="Times New Roman" w:hAnsi="Times New Roman" w:cs="Times New Roman"/>
          <w:color w:val="000000"/>
        </w:rPr>
        <w:t xml:space="preserve">Gracias a todos por permitirme servirles. Mi nombre es Alex W, sirvo como su delegado del Panel 74 </w:t>
      </w:r>
      <w:r w:rsidR="00EE41F8" w:rsidRPr="00F16F16">
        <w:rPr>
          <w:rFonts w:ascii="Times New Roman" w:hAnsi="Times New Roman" w:cs="Times New Roman"/>
          <w:i/>
          <w:iCs/>
          <w:color w:val="000000"/>
        </w:rPr>
        <w:t xml:space="preserve">Tenga en cuenta que hay una actualización detallada disponible en Bitly y en la página del delegado. </w:t>
      </w:r>
    </w:p>
    <w:p w14:paraId="784CD2CF" w14:textId="20C8170F" w:rsidR="00EE41F8" w:rsidRPr="00F16F16" w:rsidRDefault="00EE41F8" w:rsidP="009304BA">
      <w:pPr>
        <w:widowControl w:val="0"/>
        <w:pBdr>
          <w:top w:val="nil"/>
          <w:left w:val="nil"/>
          <w:bottom w:val="nil"/>
          <w:right w:val="nil"/>
          <w:between w:val="nil"/>
        </w:pBdr>
        <w:spacing w:line="240" w:lineRule="auto"/>
        <w:ind w:left="408"/>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Buenas tardes, espero que todos se estén preparando para una maravillosa temporada navideña. Quiero agradecerles por permitirme tener el honor y el privilegio de mi vida de servirles como su delegado. Nuestra región, junto con muchas otras, se encuentra actualmente en proceso de elecciones. En cada ciclo electoral se me recuerda que Dios está verdaderamente a cargo, y que nada está sucediendo por error. Estoy emocionado de ir a la Convención Internacional donde nos reuniremos en el frente interno de Vancouver. Presenté la información de Mitchell para ser nuestro candidato a </w:t>
      </w:r>
      <w:r w:rsidR="00CF530A">
        <w:rPr>
          <w:rFonts w:ascii="Times New Roman" w:hAnsi="Times New Roman" w:cs="Times New Roman"/>
          <w:color w:val="000000"/>
          <w:sz w:val="24"/>
          <w:szCs w:val="24"/>
        </w:rPr>
        <w:t>Custodio</w:t>
      </w:r>
      <w:r w:rsidRPr="00F16F16">
        <w:rPr>
          <w:rFonts w:ascii="Times New Roman" w:hAnsi="Times New Roman" w:cs="Times New Roman"/>
          <w:color w:val="000000"/>
          <w:sz w:val="24"/>
          <w:szCs w:val="24"/>
        </w:rPr>
        <w:t xml:space="preserve"> general. Durante el almuerzo de la semana de la conferencia, todos presentaremos a nuestros candidatos y luego votaremos por uno para ser nominado. Rozanne, Debra, Jim, Angela y yo hemos estado trabajando duro para reunir contratos para presentar esta oferta. La presentación, los contratos y la oferta se encuentran en una carpeta disponible para que la revise en su totalidad. Espero con ansias la actualización del Comité Ad hoc y ir a la ubicación de Yorba Linda en enero. Junto con esto, hay una nueva forma en que llevaremos a cabo nuestros negocios. Todos los años, mi grupo de casa participa en el concurso Chili Cook. Estamos comprometidos, a pesar de no ganar. Todos los meses celebramos una reunión de Eboard en la que puedo comunicarme con mis compañeros de la junta, a quienes quiero por igual. Realmente afortunado de servir con estos increíbles sirvientes. Aconsejé a nuestra junta electrónica que devolviera tiempo al área, ya que la reunión de la junta de noviembre se llevará a cabo en noviembre y vendrán más actualizaciones pendientes de esa reunión. Eso espero,</w:t>
      </w:r>
      <w:r w:rsidR="009304BA">
        <w:rPr>
          <w:rFonts w:ascii="Times New Roman" w:hAnsi="Times New Roman" w:cs="Times New Roman"/>
          <w:color w:val="000000"/>
          <w:sz w:val="24"/>
          <w:szCs w:val="24"/>
        </w:rPr>
        <w:t xml:space="preserve"> </w:t>
      </w:r>
      <w:r w:rsidRPr="00F16F16">
        <w:rPr>
          <w:rFonts w:ascii="Times New Roman" w:hAnsi="Times New Roman" w:cs="Times New Roman"/>
          <w:color w:val="000000"/>
          <w:sz w:val="24"/>
          <w:szCs w:val="24"/>
        </w:rPr>
        <w:t xml:space="preserve">Hemos solicitado formalmente a Carolyn W, </w:t>
      </w:r>
      <w:r w:rsidR="00F16F16">
        <w:rPr>
          <w:rFonts w:ascii="Times New Roman" w:hAnsi="Times New Roman" w:cs="Times New Roman"/>
          <w:color w:val="000000"/>
          <w:sz w:val="24"/>
          <w:szCs w:val="24"/>
        </w:rPr>
        <w:t>coordinadora</w:t>
      </w:r>
      <w:r w:rsidRPr="00F16F16">
        <w:rPr>
          <w:rFonts w:ascii="Times New Roman" w:hAnsi="Times New Roman" w:cs="Times New Roman"/>
          <w:color w:val="000000"/>
          <w:sz w:val="24"/>
          <w:szCs w:val="24"/>
        </w:rPr>
        <w:t xml:space="preserve"> de AAWS, que facilite nuestras elecciones, ya que nuestro </w:t>
      </w:r>
      <w:r w:rsidR="00CF530A">
        <w:rPr>
          <w:rFonts w:ascii="Times New Roman" w:hAnsi="Times New Roman" w:cs="Times New Roman"/>
          <w:color w:val="000000"/>
          <w:sz w:val="24"/>
          <w:szCs w:val="24"/>
        </w:rPr>
        <w:t>Custodio</w:t>
      </w:r>
      <w:r w:rsidRPr="00F16F16">
        <w:rPr>
          <w:rFonts w:ascii="Times New Roman" w:hAnsi="Times New Roman" w:cs="Times New Roman"/>
          <w:color w:val="000000"/>
          <w:sz w:val="24"/>
          <w:szCs w:val="24"/>
        </w:rPr>
        <w:t xml:space="preserve"> Regional del Pacífico no está disponible y está realizando elecciones en Idaho. Me reuní con los delegados de la región del Pacífico, donde nos estamos preparando para el final del panel 74 y dando la bienvenida a los delegados del panel 75. Nuestro comité de </w:t>
      </w:r>
      <w:r w:rsidR="00CF530A">
        <w:rPr>
          <w:rFonts w:ascii="Times New Roman" w:hAnsi="Times New Roman" w:cs="Times New Roman"/>
          <w:color w:val="000000"/>
          <w:sz w:val="24"/>
          <w:szCs w:val="24"/>
        </w:rPr>
        <w:t>CCP</w:t>
      </w:r>
      <w:r w:rsidRPr="00F16F16">
        <w:rPr>
          <w:rFonts w:ascii="Times New Roman" w:hAnsi="Times New Roman" w:cs="Times New Roman"/>
          <w:color w:val="000000"/>
          <w:sz w:val="24"/>
          <w:szCs w:val="24"/>
        </w:rPr>
        <w:t xml:space="preserve"> estaba programado para reunirse </w:t>
      </w:r>
      <w:r w:rsidRPr="00F16F16">
        <w:rPr>
          <w:rFonts w:ascii="Times New Roman" w:hAnsi="Times New Roman" w:cs="Times New Roman"/>
          <w:color w:val="000000"/>
          <w:sz w:val="24"/>
          <w:szCs w:val="24"/>
        </w:rPr>
        <w:lastRenderedPageBreak/>
        <w:t xml:space="preserve">para la llamada de retroalimentación, sin embargo, se nos informó que no hay puntos de agenda propuestos para nuestro comité, por lo que esa reunión ha sido cancelada. Insto a todos a que por favor asistan al estudio del manual de servicio que esta área realiza el tercer jueves de cada mes. Colocamos esto para ayudar a educar a los miembros dentro del área. Cuando compartí las espaldas este año, muchos miembros no estaban al tanto de la estructura del servicio general, las fechas, el proceso y/o los conceptos. Estas reuniones se graban y puede escucharlas en línea si no puede asistir. La próxima vez que nos volveremos a encontrar será en diciembre. De aquí a entonces van a estar ocurriendo muchas cosas. El </w:t>
      </w:r>
      <w:r w:rsidR="000E5E60" w:rsidRPr="00F16F16">
        <w:rPr>
          <w:rFonts w:ascii="Times New Roman" w:hAnsi="Times New Roman" w:cs="Times New Roman"/>
          <w:color w:val="000000"/>
          <w:sz w:val="24"/>
          <w:szCs w:val="24"/>
        </w:rPr>
        <w:t>BB</w:t>
      </w:r>
      <w:r w:rsidRPr="00F16F16">
        <w:rPr>
          <w:rFonts w:ascii="Times New Roman" w:hAnsi="Times New Roman" w:cs="Times New Roman"/>
          <w:color w:val="000000"/>
          <w:sz w:val="24"/>
          <w:szCs w:val="24"/>
        </w:rPr>
        <w:t xml:space="preserve"> en lenguaje sencillo estará disponible, y espero con interés los comentarios de la comunidad. Tenga en cuenta que estaré en línea para el ASC de diciembre. pero espero con ansias compartir lo que viene, ya que tendré una presentación de una hora sobre hacia dónde nos dirigimos al panel 75</w:t>
      </w:r>
      <w:r w:rsidR="009304BA">
        <w:rPr>
          <w:rFonts w:ascii="Times New Roman" w:hAnsi="Times New Roman" w:cs="Times New Roman"/>
          <w:color w:val="000000"/>
          <w:sz w:val="24"/>
          <w:szCs w:val="24"/>
        </w:rPr>
        <w:t xml:space="preserve">.  </w:t>
      </w:r>
      <w:r w:rsidRPr="00F16F16">
        <w:rPr>
          <w:rFonts w:ascii="Times New Roman" w:hAnsi="Times New Roman" w:cs="Times New Roman"/>
          <w:color w:val="000000"/>
          <w:sz w:val="24"/>
          <w:szCs w:val="24"/>
        </w:rPr>
        <w:t>Espero verlos a todos en la convención de SoCal AA, estaré hablando junto a mis compañeros delegados a las 9:00 am. Asistiré a las elecciones del panel 75 del área 93 y me perderé el Servathon. Pero escucharlo será increíble. A medida que nos acercamos a la temporada navideña, espero que la disfruten y aprecien el tiempo con sus seres queridos. Como siempre, es un honor y un privilegio servirle como su delegado del panel 74. Donde me recuerdan a diario a quién sirvo es a Dios y a la comunión colectivamente. Agradecido de no haber encontrado necesario beber, pero ciertamente he encontrado necesario permanecer cerca de mi grupo de origen, patrocinador, Dios y ser querido.</w:t>
      </w:r>
    </w:p>
    <w:p w14:paraId="3640522D" w14:textId="238D3EA7" w:rsidR="00EE41F8" w:rsidRPr="00F16F16" w:rsidRDefault="00BA55FB" w:rsidP="00EE41F8">
      <w:pPr>
        <w:widowControl w:val="0"/>
        <w:pBdr>
          <w:top w:val="nil"/>
          <w:left w:val="nil"/>
          <w:bottom w:val="nil"/>
          <w:right w:val="nil"/>
          <w:between w:val="nil"/>
        </w:pBdr>
        <w:spacing w:line="240" w:lineRule="auto"/>
        <w:ind w:left="408"/>
        <w:rPr>
          <w:rFonts w:ascii="Times New Roman" w:hAnsi="Times New Roman" w:cs="Times New Roman"/>
          <w:color w:val="000000"/>
          <w:sz w:val="24"/>
          <w:szCs w:val="24"/>
        </w:rPr>
      </w:pPr>
      <w:r w:rsidRPr="00F16F16">
        <w:rPr>
          <w:rFonts w:ascii="Times New Roman" w:hAnsi="Times New Roman" w:cs="Times New Roman"/>
          <w:b/>
          <w:bCs/>
          <w:color w:val="000000"/>
          <w:sz w:val="24"/>
          <w:szCs w:val="24"/>
        </w:rPr>
        <w:t>GRAPEVINE</w:t>
      </w:r>
    </w:p>
    <w:p w14:paraId="5C9D4F4E" w14:textId="77777777" w:rsidR="00EE41F8" w:rsidRPr="00F16F16" w:rsidRDefault="00EE41F8" w:rsidP="00EE41F8">
      <w:pPr>
        <w:widowControl w:val="0"/>
        <w:numPr>
          <w:ilvl w:val="0"/>
          <w:numId w:val="1"/>
        </w:numPr>
        <w:pBdr>
          <w:top w:val="nil"/>
          <w:left w:val="nil"/>
          <w:bottom w:val="nil"/>
          <w:right w:val="nil"/>
          <w:between w:val="nil"/>
        </w:pBdr>
        <w:spacing w:line="240" w:lineRule="auto"/>
        <w:rPr>
          <w:rFonts w:ascii="Times New Roman" w:hAnsi="Times New Roman" w:cs="Times New Roman"/>
          <w:color w:val="000000"/>
          <w:sz w:val="24"/>
          <w:szCs w:val="24"/>
        </w:rPr>
      </w:pPr>
      <w:r w:rsidRPr="00F16F16">
        <w:rPr>
          <w:rFonts w:ascii="Times New Roman" w:hAnsi="Times New Roman" w:cs="Times New Roman"/>
          <w:color w:val="000000"/>
          <w:sz w:val="24"/>
          <w:szCs w:val="24"/>
        </w:rPr>
        <w:t>Imprimir/Aplicación/Completar Total 59,032</w:t>
      </w:r>
    </w:p>
    <w:p w14:paraId="19F83DB4" w14:textId="77777777" w:rsidR="00EE41F8" w:rsidRPr="00F16F16" w:rsidRDefault="00EE41F8" w:rsidP="00EE41F8">
      <w:pPr>
        <w:widowControl w:val="0"/>
        <w:numPr>
          <w:ilvl w:val="0"/>
          <w:numId w:val="1"/>
        </w:numPr>
        <w:pBdr>
          <w:top w:val="nil"/>
          <w:left w:val="nil"/>
          <w:bottom w:val="nil"/>
          <w:right w:val="nil"/>
          <w:between w:val="nil"/>
        </w:pBdr>
        <w:spacing w:line="240" w:lineRule="auto"/>
        <w:rPr>
          <w:rFonts w:ascii="Times New Roman" w:hAnsi="Times New Roman" w:cs="Times New Roman"/>
          <w:color w:val="000000"/>
          <w:sz w:val="24"/>
          <w:szCs w:val="24"/>
        </w:rPr>
      </w:pPr>
      <w:r w:rsidRPr="00F16F16">
        <w:rPr>
          <w:rFonts w:ascii="Times New Roman" w:hAnsi="Times New Roman" w:cs="Times New Roman"/>
          <w:color w:val="000000"/>
          <w:sz w:val="24"/>
          <w:szCs w:val="24"/>
        </w:rPr>
        <w:t>Ingresos totales $ 1,004,892</w:t>
      </w:r>
    </w:p>
    <w:p w14:paraId="6363D81D" w14:textId="77777777" w:rsidR="00EE41F8" w:rsidRPr="00F16F16" w:rsidRDefault="00EE41F8" w:rsidP="00EE41F8">
      <w:pPr>
        <w:widowControl w:val="0"/>
        <w:numPr>
          <w:ilvl w:val="0"/>
          <w:numId w:val="1"/>
        </w:numPr>
        <w:pBdr>
          <w:top w:val="nil"/>
          <w:left w:val="nil"/>
          <w:bottom w:val="nil"/>
          <w:right w:val="nil"/>
          <w:between w:val="nil"/>
        </w:pBdr>
        <w:spacing w:line="240" w:lineRule="auto"/>
        <w:rPr>
          <w:rFonts w:ascii="Times New Roman" w:hAnsi="Times New Roman" w:cs="Times New Roman"/>
          <w:color w:val="000000"/>
          <w:sz w:val="24"/>
          <w:szCs w:val="24"/>
        </w:rPr>
      </w:pPr>
      <w:r w:rsidRPr="00F16F16">
        <w:rPr>
          <w:rFonts w:ascii="Times New Roman" w:hAnsi="Times New Roman" w:cs="Times New Roman"/>
          <w:color w:val="000000"/>
          <w:sz w:val="24"/>
          <w:szCs w:val="24"/>
        </w:rPr>
        <w:t>Gastos $ 1,361,695</w:t>
      </w:r>
    </w:p>
    <w:p w14:paraId="0866B372" w14:textId="37088A40" w:rsidR="00EE41F8" w:rsidRPr="00F16F16" w:rsidRDefault="00EE41F8" w:rsidP="00EE41F8">
      <w:pPr>
        <w:widowControl w:val="0"/>
        <w:pBdr>
          <w:top w:val="nil"/>
          <w:left w:val="nil"/>
          <w:bottom w:val="nil"/>
          <w:right w:val="nil"/>
          <w:between w:val="nil"/>
        </w:pBdr>
        <w:spacing w:line="240" w:lineRule="auto"/>
        <w:ind w:left="408"/>
        <w:rPr>
          <w:rFonts w:ascii="Times New Roman" w:hAnsi="Times New Roman" w:cs="Times New Roman"/>
          <w:color w:val="000000"/>
          <w:sz w:val="24"/>
          <w:szCs w:val="24"/>
        </w:rPr>
      </w:pPr>
      <w:r w:rsidRPr="00F16F16">
        <w:rPr>
          <w:rFonts w:ascii="Times New Roman" w:hAnsi="Times New Roman" w:cs="Times New Roman"/>
          <w:color w:val="000000"/>
          <w:sz w:val="24"/>
          <w:szCs w:val="24"/>
        </w:rPr>
        <w:t>Pérdida de ingresos $ (487,363)</w:t>
      </w:r>
      <w:r w:rsidRPr="00F16F16">
        <w:rPr>
          <w:rFonts w:ascii="Times New Roman" w:hAnsi="Times New Roman" w:cs="Times New Roman"/>
          <w:color w:val="000000"/>
          <w:sz w:val="24"/>
          <w:szCs w:val="24"/>
        </w:rPr>
        <w:br/>
      </w:r>
      <w:r w:rsidRPr="00F16F16">
        <w:rPr>
          <w:rFonts w:ascii="Times New Roman" w:hAnsi="Times New Roman" w:cs="Times New Roman"/>
          <w:i/>
          <w:iCs/>
          <w:color w:val="000000"/>
          <w:sz w:val="24"/>
          <w:szCs w:val="24"/>
        </w:rPr>
        <w:t>La pérdida neta de</w:t>
      </w:r>
      <w:r w:rsidR="00CF530A">
        <w:rPr>
          <w:rFonts w:ascii="Times New Roman" w:hAnsi="Times New Roman" w:cs="Times New Roman"/>
          <w:i/>
          <w:iCs/>
          <w:color w:val="000000"/>
          <w:sz w:val="24"/>
          <w:szCs w:val="24"/>
        </w:rPr>
        <w:t xml:space="preserve">l Grapevine </w:t>
      </w:r>
      <w:r w:rsidRPr="00F16F16">
        <w:rPr>
          <w:rFonts w:ascii="Times New Roman" w:hAnsi="Times New Roman" w:cs="Times New Roman"/>
          <w:i/>
          <w:iCs/>
          <w:color w:val="000000"/>
          <w:sz w:val="24"/>
          <w:szCs w:val="24"/>
        </w:rPr>
        <w:t xml:space="preserve"> durante los primeros seis meses de 2024 fue de $487k.</w:t>
      </w:r>
      <w:r w:rsidRPr="00F16F16">
        <w:rPr>
          <w:rFonts w:ascii="Times New Roman" w:hAnsi="Times New Roman" w:cs="Times New Roman"/>
          <w:color w:val="000000"/>
          <w:sz w:val="24"/>
          <w:szCs w:val="24"/>
        </w:rPr>
        <w:br/>
      </w:r>
    </w:p>
    <w:p w14:paraId="66FEC6E5" w14:textId="77777777" w:rsidR="00EE41F8" w:rsidRPr="00F16F16" w:rsidRDefault="00EE41F8" w:rsidP="00EE41F8">
      <w:pPr>
        <w:widowControl w:val="0"/>
        <w:pBdr>
          <w:top w:val="nil"/>
          <w:left w:val="nil"/>
          <w:bottom w:val="nil"/>
          <w:right w:val="nil"/>
          <w:between w:val="nil"/>
        </w:pBdr>
        <w:spacing w:line="240" w:lineRule="auto"/>
        <w:ind w:left="408"/>
        <w:rPr>
          <w:rFonts w:ascii="Times New Roman" w:hAnsi="Times New Roman" w:cs="Times New Roman"/>
          <w:color w:val="000000"/>
          <w:sz w:val="24"/>
          <w:szCs w:val="24"/>
        </w:rPr>
      </w:pPr>
      <w:r w:rsidRPr="00F16F16">
        <w:rPr>
          <w:rFonts w:ascii="Times New Roman" w:hAnsi="Times New Roman" w:cs="Times New Roman"/>
          <w:b/>
          <w:bCs/>
          <w:color w:val="000000"/>
          <w:sz w:val="24"/>
          <w:szCs w:val="24"/>
        </w:rPr>
        <w:t>La Viña</w:t>
      </w:r>
    </w:p>
    <w:p w14:paraId="57213F05" w14:textId="216C3A74" w:rsidR="00EE41F8" w:rsidRPr="00F16F16" w:rsidRDefault="00EE41F8" w:rsidP="00EE41F8">
      <w:pPr>
        <w:widowControl w:val="0"/>
        <w:numPr>
          <w:ilvl w:val="0"/>
          <w:numId w:val="2"/>
        </w:numPr>
        <w:pBdr>
          <w:top w:val="nil"/>
          <w:left w:val="nil"/>
          <w:bottom w:val="nil"/>
          <w:right w:val="nil"/>
          <w:between w:val="nil"/>
        </w:pBdr>
        <w:spacing w:line="240" w:lineRule="auto"/>
        <w:rPr>
          <w:rFonts w:ascii="Times New Roman" w:hAnsi="Times New Roman" w:cs="Times New Roman"/>
          <w:color w:val="000000"/>
          <w:sz w:val="24"/>
          <w:szCs w:val="24"/>
        </w:rPr>
      </w:pPr>
      <w:r w:rsidRPr="00F16F16">
        <w:rPr>
          <w:rFonts w:ascii="Times New Roman" w:hAnsi="Times New Roman" w:cs="Times New Roman"/>
          <w:color w:val="000000"/>
          <w:sz w:val="24"/>
          <w:szCs w:val="24"/>
        </w:rPr>
        <w:t>Impr</w:t>
      </w:r>
      <w:r w:rsidR="00CF530A">
        <w:rPr>
          <w:rFonts w:ascii="Times New Roman" w:hAnsi="Times New Roman" w:cs="Times New Roman"/>
          <w:color w:val="000000"/>
          <w:sz w:val="24"/>
          <w:szCs w:val="24"/>
        </w:rPr>
        <w:t xml:space="preserve">enta </w:t>
      </w:r>
      <w:r w:rsidRPr="00F16F16">
        <w:rPr>
          <w:rFonts w:ascii="Times New Roman" w:hAnsi="Times New Roman" w:cs="Times New Roman"/>
          <w:color w:val="000000"/>
          <w:sz w:val="24"/>
          <w:szCs w:val="24"/>
        </w:rPr>
        <w:t>/Circulación</w:t>
      </w:r>
      <w:r w:rsidR="00CF530A">
        <w:rPr>
          <w:rFonts w:ascii="Times New Roman" w:hAnsi="Times New Roman" w:cs="Times New Roman"/>
          <w:color w:val="000000"/>
          <w:sz w:val="24"/>
          <w:szCs w:val="24"/>
        </w:rPr>
        <w:t xml:space="preserve"> del APP</w:t>
      </w:r>
      <w:r w:rsidRPr="00F16F16">
        <w:rPr>
          <w:rFonts w:ascii="Times New Roman" w:hAnsi="Times New Roman" w:cs="Times New Roman"/>
          <w:color w:val="000000"/>
          <w:sz w:val="24"/>
          <w:szCs w:val="24"/>
        </w:rPr>
        <w:t xml:space="preserve"> total 7,158</w:t>
      </w:r>
    </w:p>
    <w:p w14:paraId="317B7803" w14:textId="77777777" w:rsidR="00EE41F8" w:rsidRPr="00F16F16" w:rsidRDefault="00EE41F8" w:rsidP="00EE41F8">
      <w:pPr>
        <w:widowControl w:val="0"/>
        <w:numPr>
          <w:ilvl w:val="0"/>
          <w:numId w:val="3"/>
        </w:numPr>
        <w:pBdr>
          <w:top w:val="nil"/>
          <w:left w:val="nil"/>
          <w:bottom w:val="nil"/>
          <w:right w:val="nil"/>
          <w:between w:val="nil"/>
        </w:pBdr>
        <w:spacing w:line="240" w:lineRule="auto"/>
        <w:rPr>
          <w:rFonts w:ascii="Times New Roman" w:hAnsi="Times New Roman" w:cs="Times New Roman"/>
          <w:color w:val="000000"/>
          <w:sz w:val="24"/>
          <w:szCs w:val="24"/>
        </w:rPr>
      </w:pPr>
      <w:r w:rsidRPr="00F16F16">
        <w:rPr>
          <w:rFonts w:ascii="Times New Roman" w:hAnsi="Times New Roman" w:cs="Times New Roman"/>
          <w:color w:val="000000"/>
          <w:sz w:val="24"/>
          <w:szCs w:val="24"/>
        </w:rPr>
        <w:t>Ingresos totales: $ 53.454</w:t>
      </w:r>
    </w:p>
    <w:p w14:paraId="68B7D2B8" w14:textId="77777777" w:rsidR="00EE41F8" w:rsidRPr="00F16F16" w:rsidRDefault="00EE41F8" w:rsidP="00EE41F8">
      <w:pPr>
        <w:widowControl w:val="0"/>
        <w:numPr>
          <w:ilvl w:val="0"/>
          <w:numId w:val="3"/>
        </w:numPr>
        <w:pBdr>
          <w:top w:val="nil"/>
          <w:left w:val="nil"/>
          <w:bottom w:val="nil"/>
          <w:right w:val="nil"/>
          <w:between w:val="nil"/>
        </w:pBdr>
        <w:spacing w:line="240" w:lineRule="auto"/>
        <w:rPr>
          <w:rFonts w:ascii="Times New Roman" w:hAnsi="Times New Roman" w:cs="Times New Roman"/>
          <w:color w:val="000000"/>
          <w:sz w:val="24"/>
          <w:szCs w:val="24"/>
        </w:rPr>
      </w:pPr>
      <w:r w:rsidRPr="00F16F16">
        <w:rPr>
          <w:rFonts w:ascii="Times New Roman" w:hAnsi="Times New Roman" w:cs="Times New Roman"/>
          <w:color w:val="000000"/>
          <w:sz w:val="24"/>
          <w:szCs w:val="24"/>
        </w:rPr>
        <w:t>Gastos totales: $ 347,703</w:t>
      </w:r>
    </w:p>
    <w:p w14:paraId="6F1BCF8E" w14:textId="77777777" w:rsidR="00EE41F8" w:rsidRPr="00F16F16" w:rsidRDefault="00EE41F8" w:rsidP="00EE41F8">
      <w:pPr>
        <w:widowControl w:val="0"/>
        <w:pBdr>
          <w:top w:val="nil"/>
          <w:left w:val="nil"/>
          <w:bottom w:val="nil"/>
          <w:right w:val="nil"/>
          <w:between w:val="nil"/>
        </w:pBdr>
        <w:spacing w:line="240" w:lineRule="auto"/>
        <w:ind w:left="408"/>
        <w:rPr>
          <w:rFonts w:ascii="Times New Roman" w:hAnsi="Times New Roman" w:cs="Times New Roman"/>
          <w:color w:val="000000"/>
          <w:sz w:val="24"/>
          <w:szCs w:val="24"/>
        </w:rPr>
      </w:pPr>
      <w:r w:rsidRPr="00F16F16">
        <w:rPr>
          <w:rFonts w:ascii="Times New Roman" w:hAnsi="Times New Roman" w:cs="Times New Roman"/>
          <w:color w:val="000000"/>
          <w:sz w:val="24"/>
          <w:szCs w:val="24"/>
        </w:rPr>
        <w:br/>
      </w:r>
      <w:r w:rsidRPr="00F16F16">
        <w:rPr>
          <w:rFonts w:ascii="Times New Roman" w:hAnsi="Times New Roman" w:cs="Times New Roman"/>
          <w:i/>
          <w:iCs/>
          <w:color w:val="000000"/>
          <w:sz w:val="24"/>
          <w:szCs w:val="24"/>
        </w:rPr>
        <w:t>Los ingresos y gastos de La Viña para el primer semestre de 2024 se aproximan al presupuesto.</w:t>
      </w:r>
    </w:p>
    <w:p w14:paraId="18F67E50" w14:textId="23047AAE" w:rsidR="00EE41F8" w:rsidRPr="00F16F16" w:rsidRDefault="00EE41F8" w:rsidP="00EE41F8">
      <w:pPr>
        <w:widowControl w:val="0"/>
        <w:pBdr>
          <w:top w:val="nil"/>
          <w:left w:val="nil"/>
          <w:bottom w:val="nil"/>
          <w:right w:val="nil"/>
          <w:between w:val="nil"/>
        </w:pBdr>
        <w:spacing w:line="240" w:lineRule="auto"/>
        <w:ind w:left="408"/>
        <w:rPr>
          <w:rFonts w:ascii="Times New Roman" w:hAnsi="Times New Roman" w:cs="Times New Roman"/>
          <w:color w:val="000000"/>
          <w:sz w:val="24"/>
          <w:szCs w:val="24"/>
        </w:rPr>
      </w:pPr>
      <w:r w:rsidRPr="00F16F16">
        <w:rPr>
          <w:rFonts w:ascii="Times New Roman" w:hAnsi="Times New Roman" w:cs="Times New Roman"/>
          <w:i/>
          <w:iCs/>
          <w:color w:val="000000"/>
          <w:sz w:val="24"/>
          <w:szCs w:val="24"/>
        </w:rPr>
        <w:t xml:space="preserve">Las solicitudes de </w:t>
      </w:r>
      <w:r w:rsidR="00CF530A">
        <w:rPr>
          <w:rFonts w:ascii="Times New Roman" w:hAnsi="Times New Roman" w:cs="Times New Roman"/>
          <w:i/>
          <w:iCs/>
          <w:color w:val="000000"/>
          <w:sz w:val="24"/>
          <w:szCs w:val="24"/>
        </w:rPr>
        <w:t>Custodio</w:t>
      </w:r>
      <w:r w:rsidRPr="00F16F16">
        <w:rPr>
          <w:rFonts w:ascii="Times New Roman" w:hAnsi="Times New Roman" w:cs="Times New Roman"/>
          <w:i/>
          <w:iCs/>
          <w:color w:val="000000"/>
          <w:sz w:val="24"/>
          <w:szCs w:val="24"/>
        </w:rPr>
        <w:t>s de Clase A se han cerrado. Mi mamá recibió un correo electrónico de que está siendo considerada oficialmente.</w:t>
      </w:r>
    </w:p>
    <w:p w14:paraId="43588320" w14:textId="54204183" w:rsidR="00EE41F8" w:rsidRPr="00F16F16" w:rsidRDefault="00EE41F8" w:rsidP="00EE41F8">
      <w:pPr>
        <w:widowControl w:val="0"/>
        <w:pBdr>
          <w:top w:val="nil"/>
          <w:left w:val="nil"/>
          <w:bottom w:val="nil"/>
          <w:right w:val="nil"/>
          <w:between w:val="nil"/>
        </w:pBdr>
        <w:spacing w:line="240" w:lineRule="auto"/>
        <w:ind w:left="408"/>
        <w:rPr>
          <w:rFonts w:ascii="Times New Roman" w:hAnsi="Times New Roman" w:cs="Times New Roman"/>
          <w:color w:val="000000"/>
          <w:sz w:val="24"/>
          <w:szCs w:val="24"/>
        </w:rPr>
      </w:pPr>
      <w:r w:rsidRPr="00F16F16">
        <w:rPr>
          <w:rFonts w:ascii="Times New Roman" w:hAnsi="Times New Roman" w:cs="Times New Roman"/>
          <w:i/>
          <w:iCs/>
          <w:color w:val="000000"/>
          <w:sz w:val="24"/>
          <w:szCs w:val="24"/>
        </w:rPr>
        <w:t>Buscaremos un ACM para ambos folletos, asiático/asiático-americano y transgénero</w:t>
      </w:r>
    </w:p>
    <w:p w14:paraId="35AB4814" w14:textId="36AE5379" w:rsidR="00EE41F8" w:rsidRPr="00F16F16" w:rsidRDefault="00EE41F8" w:rsidP="00EE41F8">
      <w:pPr>
        <w:widowControl w:val="0"/>
        <w:pBdr>
          <w:top w:val="nil"/>
          <w:left w:val="nil"/>
          <w:bottom w:val="nil"/>
          <w:right w:val="nil"/>
          <w:between w:val="nil"/>
        </w:pBdr>
        <w:spacing w:line="240" w:lineRule="auto"/>
        <w:ind w:left="408"/>
        <w:rPr>
          <w:rFonts w:ascii="Times New Roman" w:hAnsi="Times New Roman" w:cs="Times New Roman"/>
          <w:color w:val="000000"/>
          <w:sz w:val="24"/>
          <w:szCs w:val="24"/>
        </w:rPr>
      </w:pPr>
      <w:r w:rsidRPr="00F16F16">
        <w:rPr>
          <w:rFonts w:ascii="Times New Roman" w:hAnsi="Times New Roman" w:cs="Times New Roman"/>
          <w:color w:val="000000"/>
          <w:sz w:val="24"/>
          <w:szCs w:val="24"/>
        </w:rPr>
        <w:t>Al 30 de junio de 2024, los activos del Fondo de Reserva ascienden a un total de $12.26 millones, compuesto por efectivo y certificados de depósito. Las contribuciones de miembros y grupos hasta el momento han ascendido a 4.935.000, un 113% más. La Junta de Servicios Generales se reunió en julio. Tendré más información sobre el estado de las acciones de asesoramiento que se avecinan después del fin de semana de la junta de julio.</w:t>
      </w:r>
    </w:p>
    <w:p w14:paraId="06F8FEDC" w14:textId="2A73F7AF" w:rsidR="00EE41F8" w:rsidRPr="00F16F16" w:rsidRDefault="00EE41F8" w:rsidP="00EE41F8">
      <w:pPr>
        <w:widowControl w:val="0"/>
        <w:pBdr>
          <w:top w:val="nil"/>
          <w:left w:val="nil"/>
          <w:bottom w:val="nil"/>
          <w:right w:val="nil"/>
          <w:between w:val="nil"/>
        </w:pBdr>
        <w:spacing w:line="240" w:lineRule="auto"/>
        <w:ind w:left="408"/>
        <w:rPr>
          <w:rFonts w:ascii="Times New Roman" w:hAnsi="Times New Roman" w:cs="Times New Roman"/>
          <w:color w:val="000000"/>
          <w:sz w:val="24"/>
          <w:szCs w:val="24"/>
        </w:rPr>
      </w:pPr>
      <w:r w:rsidRPr="00F16F16">
        <w:rPr>
          <w:rFonts w:ascii="Times New Roman" w:hAnsi="Times New Roman" w:cs="Times New Roman"/>
          <w:color w:val="000000"/>
          <w:sz w:val="24"/>
          <w:szCs w:val="24"/>
        </w:rPr>
        <w:t>*Se espera que</w:t>
      </w:r>
      <w:r w:rsidR="00CF530A">
        <w:rPr>
          <w:rFonts w:ascii="Times New Roman" w:hAnsi="Times New Roman" w:cs="Times New Roman"/>
          <w:color w:val="000000"/>
          <w:sz w:val="24"/>
          <w:szCs w:val="24"/>
        </w:rPr>
        <w:t xml:space="preserve"> el Libro  grande</w:t>
      </w:r>
      <w:r w:rsidRPr="00F16F16">
        <w:rPr>
          <w:rFonts w:ascii="Times New Roman" w:hAnsi="Times New Roman" w:cs="Times New Roman"/>
          <w:color w:val="000000"/>
          <w:sz w:val="24"/>
          <w:szCs w:val="24"/>
        </w:rPr>
        <w:t xml:space="preserve"> en lenguaje sencillo esté disponible por $11.00 el 1 de noviembre de 2024.</w:t>
      </w:r>
    </w:p>
    <w:p w14:paraId="1955FE5D" w14:textId="461F38B7" w:rsidR="00EE41F8" w:rsidRPr="00F16F16" w:rsidRDefault="00EE41F8" w:rsidP="00EE41F8">
      <w:pPr>
        <w:widowControl w:val="0"/>
        <w:pBdr>
          <w:top w:val="nil"/>
          <w:left w:val="nil"/>
          <w:bottom w:val="nil"/>
          <w:right w:val="nil"/>
          <w:between w:val="nil"/>
        </w:pBdr>
        <w:spacing w:line="240" w:lineRule="auto"/>
        <w:ind w:left="408"/>
        <w:rPr>
          <w:rFonts w:ascii="Times New Roman" w:hAnsi="Times New Roman" w:cs="Times New Roman"/>
          <w:color w:val="000000"/>
          <w:sz w:val="24"/>
          <w:szCs w:val="24"/>
        </w:rPr>
      </w:pPr>
      <w:r w:rsidRPr="00F16F16">
        <w:rPr>
          <w:rFonts w:ascii="Times New Roman" w:hAnsi="Times New Roman" w:cs="Times New Roman"/>
          <w:color w:val="000000"/>
          <w:sz w:val="24"/>
          <w:szCs w:val="24"/>
        </w:rPr>
        <w:t>La fecha límite de los PAI fue el 30 de septiembre. La lista preliminar de la agenda estará disponible el 6 de noviembre de 2024, los antecedentes del Comité de la Conferencia y la lista final el 17 de febrero de 2025, y la lista de PAI no se enviará el 24 de febrero de 2025</w:t>
      </w:r>
    </w:p>
    <w:p w14:paraId="130BF15B" w14:textId="77777777" w:rsidR="00EE41F8" w:rsidRPr="00F16F16" w:rsidRDefault="00EE41F8" w:rsidP="00EE41F8">
      <w:pPr>
        <w:widowControl w:val="0"/>
        <w:numPr>
          <w:ilvl w:val="0"/>
          <w:numId w:val="4"/>
        </w:numPr>
        <w:pBdr>
          <w:top w:val="nil"/>
          <w:left w:val="nil"/>
          <w:bottom w:val="nil"/>
          <w:right w:val="nil"/>
          <w:between w:val="nil"/>
        </w:pBdr>
        <w:spacing w:line="240" w:lineRule="auto"/>
        <w:rPr>
          <w:rFonts w:ascii="Times New Roman" w:hAnsi="Times New Roman" w:cs="Times New Roman"/>
          <w:color w:val="000000"/>
          <w:sz w:val="24"/>
          <w:szCs w:val="24"/>
        </w:rPr>
      </w:pPr>
      <w:r w:rsidRPr="00F16F16">
        <w:rPr>
          <w:rFonts w:ascii="Times New Roman" w:hAnsi="Times New Roman" w:cs="Times New Roman"/>
          <w:color w:val="000000"/>
          <w:sz w:val="24"/>
          <w:szCs w:val="24"/>
        </w:rPr>
        <w:t>Por favor, use mi enlace de delegado para TODA la información más reciente que publique o la página de delegados.</w:t>
      </w:r>
    </w:p>
    <w:p w14:paraId="4C36F30B" w14:textId="77777777" w:rsidR="00EE41F8" w:rsidRPr="00F16F16" w:rsidRDefault="00EE41F8" w:rsidP="00EE41F8">
      <w:pPr>
        <w:widowControl w:val="0"/>
        <w:numPr>
          <w:ilvl w:val="0"/>
          <w:numId w:val="4"/>
        </w:numPr>
        <w:pBdr>
          <w:top w:val="nil"/>
          <w:left w:val="nil"/>
          <w:bottom w:val="nil"/>
          <w:right w:val="nil"/>
          <w:between w:val="nil"/>
        </w:pBdr>
        <w:spacing w:line="240" w:lineRule="auto"/>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 La quinta edición de </w:t>
      </w:r>
      <w:r w:rsidRPr="00F16F16">
        <w:rPr>
          <w:rFonts w:ascii="Times New Roman" w:hAnsi="Times New Roman" w:cs="Times New Roman"/>
          <w:i/>
          <w:iCs/>
          <w:color w:val="000000"/>
          <w:sz w:val="24"/>
          <w:szCs w:val="24"/>
        </w:rPr>
        <w:t xml:space="preserve">Alcohólicos Anónimos </w:t>
      </w:r>
      <w:r w:rsidRPr="00F16F16">
        <w:rPr>
          <w:rFonts w:ascii="Times New Roman" w:hAnsi="Times New Roman" w:cs="Times New Roman"/>
          <w:color w:val="000000"/>
          <w:sz w:val="24"/>
          <w:szCs w:val="24"/>
        </w:rPr>
        <w:t>también está en marcha</w:t>
      </w:r>
    </w:p>
    <w:p w14:paraId="7316D5AB" w14:textId="7DF367EC" w:rsidR="00EE41F8" w:rsidRPr="00F16F16" w:rsidRDefault="00EE41F8" w:rsidP="00EE41F8">
      <w:pPr>
        <w:widowControl w:val="0"/>
        <w:numPr>
          <w:ilvl w:val="0"/>
          <w:numId w:val="4"/>
        </w:numPr>
        <w:pBdr>
          <w:top w:val="nil"/>
          <w:left w:val="nil"/>
          <w:bottom w:val="nil"/>
          <w:right w:val="nil"/>
          <w:between w:val="nil"/>
        </w:pBdr>
        <w:spacing w:line="240" w:lineRule="auto"/>
        <w:rPr>
          <w:rFonts w:ascii="Times New Roman" w:hAnsi="Times New Roman" w:cs="Times New Roman"/>
          <w:color w:val="000000"/>
          <w:sz w:val="24"/>
          <w:szCs w:val="24"/>
        </w:rPr>
      </w:pPr>
      <w:r w:rsidRPr="00F16F16">
        <w:rPr>
          <w:rFonts w:ascii="Times New Roman" w:hAnsi="Times New Roman" w:cs="Times New Roman"/>
          <w:color w:val="000000"/>
          <w:sz w:val="24"/>
          <w:szCs w:val="24"/>
        </w:rPr>
        <w:t>Envío de historias de 2</w:t>
      </w:r>
      <w:r w:rsidR="00CF530A">
        <w:rPr>
          <w:rFonts w:ascii="Times New Roman" w:hAnsi="Times New Roman" w:cs="Times New Roman"/>
          <w:color w:val="000000"/>
          <w:sz w:val="24"/>
          <w:szCs w:val="24"/>
        </w:rPr>
        <w:t>,</w:t>
      </w:r>
      <w:r w:rsidRPr="00F16F16">
        <w:rPr>
          <w:rFonts w:ascii="Times New Roman" w:hAnsi="Times New Roman" w:cs="Times New Roman"/>
          <w:color w:val="000000"/>
          <w:sz w:val="24"/>
          <w:szCs w:val="24"/>
        </w:rPr>
        <w:t>500 a 159 y luego a 50</w:t>
      </w:r>
    </w:p>
    <w:p w14:paraId="4E0FF7CF" w14:textId="77777777" w:rsidR="00EE41F8" w:rsidRPr="00F16F16" w:rsidRDefault="00EE41F8" w:rsidP="00EE41F8">
      <w:pPr>
        <w:widowControl w:val="0"/>
        <w:numPr>
          <w:ilvl w:val="0"/>
          <w:numId w:val="4"/>
        </w:numPr>
        <w:pBdr>
          <w:top w:val="nil"/>
          <w:left w:val="nil"/>
          <w:bottom w:val="nil"/>
          <w:right w:val="nil"/>
          <w:between w:val="nil"/>
        </w:pBdr>
        <w:spacing w:line="240" w:lineRule="auto"/>
        <w:rPr>
          <w:rFonts w:ascii="Times New Roman" w:hAnsi="Times New Roman" w:cs="Times New Roman"/>
          <w:color w:val="000000"/>
          <w:sz w:val="24"/>
          <w:szCs w:val="24"/>
        </w:rPr>
      </w:pPr>
      <w:r w:rsidRPr="00F16F16">
        <w:rPr>
          <w:rFonts w:ascii="Times New Roman" w:hAnsi="Times New Roman" w:cs="Times New Roman"/>
          <w:color w:val="000000"/>
          <w:sz w:val="24"/>
          <w:szCs w:val="24"/>
        </w:rPr>
        <w:t>Trabajar en la ampliación de las ideas existentes en los Apéndices III y V</w:t>
      </w:r>
    </w:p>
    <w:p w14:paraId="55A28F3F" w14:textId="77777777" w:rsidR="00EE41F8" w:rsidRPr="00F16F16" w:rsidRDefault="00EE41F8" w:rsidP="00EE41F8">
      <w:pPr>
        <w:widowControl w:val="0"/>
        <w:pBdr>
          <w:top w:val="nil"/>
          <w:left w:val="nil"/>
          <w:bottom w:val="nil"/>
          <w:right w:val="nil"/>
          <w:between w:val="nil"/>
        </w:pBdr>
        <w:spacing w:line="240" w:lineRule="auto"/>
        <w:ind w:left="408"/>
        <w:rPr>
          <w:rFonts w:ascii="Times New Roman" w:hAnsi="Times New Roman" w:cs="Times New Roman"/>
          <w:color w:val="000000"/>
          <w:sz w:val="24"/>
          <w:szCs w:val="24"/>
        </w:rPr>
      </w:pPr>
      <w:r w:rsidRPr="00F16F16">
        <w:rPr>
          <w:rFonts w:ascii="Times New Roman" w:hAnsi="Times New Roman" w:cs="Times New Roman"/>
          <w:b/>
          <w:bCs/>
          <w:color w:val="000000"/>
          <w:sz w:val="24"/>
          <w:szCs w:val="24"/>
        </w:rPr>
        <w:t>Lenguaje sencillo ACTUALIZACIÓN DE LA CONFERENCIA</w:t>
      </w:r>
    </w:p>
    <w:p w14:paraId="585E55ED" w14:textId="5450F2D1" w:rsidR="00EE41F8" w:rsidRPr="00F16F16" w:rsidRDefault="00EE41F8" w:rsidP="00EE41F8">
      <w:pPr>
        <w:widowControl w:val="0"/>
        <w:numPr>
          <w:ilvl w:val="0"/>
          <w:numId w:val="5"/>
        </w:numPr>
        <w:pBdr>
          <w:top w:val="nil"/>
          <w:left w:val="nil"/>
          <w:bottom w:val="nil"/>
          <w:right w:val="nil"/>
          <w:between w:val="nil"/>
        </w:pBdr>
        <w:spacing w:line="240" w:lineRule="auto"/>
        <w:rPr>
          <w:rFonts w:ascii="Times New Roman" w:hAnsi="Times New Roman" w:cs="Times New Roman"/>
          <w:color w:val="000000"/>
          <w:sz w:val="24"/>
          <w:szCs w:val="24"/>
        </w:rPr>
      </w:pPr>
      <w:r w:rsidRPr="00F16F16">
        <w:rPr>
          <w:rFonts w:ascii="Times New Roman" w:hAnsi="Times New Roman" w:cs="Times New Roman"/>
          <w:color w:val="000000"/>
          <w:sz w:val="24"/>
          <w:szCs w:val="24"/>
        </w:rPr>
        <w:t>Cartas de inquietud, apelaciones, inquietudes sobre el proceso y cartas de apoyo,</w:t>
      </w:r>
    </w:p>
    <w:p w14:paraId="36135079" w14:textId="77777777" w:rsidR="00EE41F8" w:rsidRPr="00F16F16" w:rsidRDefault="00EE41F8" w:rsidP="00EE41F8">
      <w:pPr>
        <w:widowControl w:val="0"/>
        <w:numPr>
          <w:ilvl w:val="0"/>
          <w:numId w:val="6"/>
        </w:numPr>
        <w:pBdr>
          <w:top w:val="nil"/>
          <w:left w:val="nil"/>
          <w:bottom w:val="nil"/>
          <w:right w:val="nil"/>
          <w:between w:val="nil"/>
        </w:pBdr>
        <w:spacing w:line="240" w:lineRule="auto"/>
        <w:rPr>
          <w:rFonts w:ascii="Times New Roman" w:hAnsi="Times New Roman" w:cs="Times New Roman"/>
          <w:color w:val="000000"/>
          <w:sz w:val="24"/>
          <w:szCs w:val="24"/>
        </w:rPr>
      </w:pPr>
      <w:r w:rsidRPr="00F16F16">
        <w:rPr>
          <w:rFonts w:ascii="Times New Roman" w:hAnsi="Times New Roman" w:cs="Times New Roman"/>
          <w:color w:val="000000"/>
          <w:sz w:val="24"/>
          <w:szCs w:val="24"/>
        </w:rPr>
        <w:t>Las acciones relacionadas con el piso recibirán respuestas individuales.</w:t>
      </w:r>
    </w:p>
    <w:p w14:paraId="1E02F099" w14:textId="17F7051D" w:rsidR="00EE41F8" w:rsidRPr="00F16F16" w:rsidRDefault="00EE41F8" w:rsidP="00EE41F8">
      <w:pPr>
        <w:widowControl w:val="0"/>
        <w:numPr>
          <w:ilvl w:val="0"/>
          <w:numId w:val="7"/>
        </w:numPr>
        <w:pBdr>
          <w:top w:val="nil"/>
          <w:left w:val="nil"/>
          <w:bottom w:val="nil"/>
          <w:right w:val="nil"/>
          <w:between w:val="nil"/>
        </w:pBdr>
        <w:spacing w:line="240" w:lineRule="auto"/>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La Acción Consultiva de la 74ª </w:t>
      </w:r>
      <w:r w:rsidR="00CF530A">
        <w:rPr>
          <w:rFonts w:ascii="Times New Roman" w:hAnsi="Times New Roman" w:cs="Times New Roman"/>
          <w:color w:val="000000"/>
          <w:sz w:val="24"/>
          <w:szCs w:val="24"/>
        </w:rPr>
        <w:t xml:space="preserve"> CSG</w:t>
      </w:r>
      <w:r w:rsidRPr="00F16F16">
        <w:rPr>
          <w:rFonts w:ascii="Times New Roman" w:hAnsi="Times New Roman" w:cs="Times New Roman"/>
          <w:color w:val="000000"/>
          <w:sz w:val="24"/>
          <w:szCs w:val="24"/>
        </w:rPr>
        <w:t xml:space="preserve"> más los primeros 10 "cambios editoriales menores" del memorándum de publicación.</w:t>
      </w:r>
    </w:p>
    <w:p w14:paraId="71D4F1B9" w14:textId="77777777" w:rsidR="00EE41F8" w:rsidRPr="00F16F16" w:rsidRDefault="00EE41F8" w:rsidP="00EE41F8">
      <w:pPr>
        <w:widowControl w:val="0"/>
        <w:numPr>
          <w:ilvl w:val="1"/>
          <w:numId w:val="7"/>
        </w:numPr>
        <w:pBdr>
          <w:top w:val="nil"/>
          <w:left w:val="nil"/>
          <w:bottom w:val="nil"/>
          <w:right w:val="nil"/>
          <w:between w:val="nil"/>
        </w:pBdr>
        <w:spacing w:line="240" w:lineRule="auto"/>
        <w:rPr>
          <w:rFonts w:ascii="Times New Roman" w:hAnsi="Times New Roman" w:cs="Times New Roman"/>
          <w:color w:val="000000"/>
          <w:sz w:val="24"/>
          <w:szCs w:val="24"/>
        </w:rPr>
      </w:pPr>
      <w:r w:rsidRPr="00F16F16">
        <w:rPr>
          <w:rFonts w:ascii="Times New Roman" w:hAnsi="Times New Roman" w:cs="Times New Roman"/>
          <w:color w:val="000000"/>
          <w:sz w:val="24"/>
          <w:szCs w:val="24"/>
        </w:rPr>
        <w:t>Reubicación de la "Tabla de Pasos de A.A." para constituir un Apéndice (sobre los Doce Pasos) al final de la nueva publicación.</w:t>
      </w:r>
    </w:p>
    <w:p w14:paraId="114A45BD" w14:textId="77777777" w:rsidR="00EE41F8" w:rsidRPr="00F16F16" w:rsidRDefault="00EE41F8" w:rsidP="00EE41F8">
      <w:pPr>
        <w:widowControl w:val="0"/>
        <w:pBdr>
          <w:top w:val="nil"/>
          <w:left w:val="nil"/>
          <w:bottom w:val="nil"/>
          <w:right w:val="nil"/>
          <w:between w:val="nil"/>
        </w:pBdr>
        <w:spacing w:line="240" w:lineRule="auto"/>
        <w:ind w:left="408"/>
        <w:rPr>
          <w:rFonts w:ascii="Times New Roman" w:hAnsi="Times New Roman" w:cs="Times New Roman"/>
          <w:color w:val="000000"/>
          <w:sz w:val="24"/>
          <w:szCs w:val="24"/>
        </w:rPr>
      </w:pPr>
      <w:r w:rsidRPr="00F16F16">
        <w:rPr>
          <w:rFonts w:ascii="Times New Roman" w:hAnsi="Times New Roman" w:cs="Times New Roman"/>
          <w:color w:val="000000"/>
          <w:sz w:val="24"/>
          <w:szCs w:val="24"/>
        </w:rPr>
        <w:lastRenderedPageBreak/>
        <w:t>Reemplace las referencias a "adicción" y "adicto" con lenguaje relacionado con el alcoholismo.</w:t>
      </w:r>
    </w:p>
    <w:p w14:paraId="69621D21" w14:textId="77777777" w:rsidR="00EE41F8" w:rsidRPr="00F16F16" w:rsidRDefault="00EE41F8" w:rsidP="00EE41F8">
      <w:pPr>
        <w:widowControl w:val="0"/>
        <w:pBdr>
          <w:top w:val="nil"/>
          <w:left w:val="nil"/>
          <w:bottom w:val="nil"/>
          <w:right w:val="nil"/>
          <w:between w:val="nil"/>
        </w:pBdr>
        <w:spacing w:line="240" w:lineRule="auto"/>
        <w:ind w:left="408"/>
        <w:rPr>
          <w:rFonts w:ascii="Times New Roman" w:hAnsi="Times New Roman" w:cs="Times New Roman"/>
          <w:color w:val="000000"/>
          <w:sz w:val="24"/>
          <w:szCs w:val="24"/>
        </w:rPr>
      </w:pPr>
      <w:r w:rsidRPr="00F16F16">
        <w:rPr>
          <w:rFonts w:ascii="Times New Roman" w:hAnsi="Times New Roman" w:cs="Times New Roman"/>
          <w:color w:val="000000"/>
          <w:sz w:val="24"/>
          <w:szCs w:val="24"/>
        </w:rPr>
        <w:t>En amor y servicio</w:t>
      </w:r>
    </w:p>
    <w:p w14:paraId="04B8357D" w14:textId="77777777" w:rsidR="00BA55FB" w:rsidRPr="00F16F16" w:rsidRDefault="00EE41F8" w:rsidP="00EE41F8">
      <w:pPr>
        <w:widowControl w:val="0"/>
        <w:pBdr>
          <w:top w:val="nil"/>
          <w:left w:val="nil"/>
          <w:bottom w:val="nil"/>
          <w:right w:val="nil"/>
          <w:between w:val="nil"/>
        </w:pBdr>
        <w:spacing w:line="240" w:lineRule="auto"/>
        <w:ind w:left="408"/>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Alex Wheatley  </w:t>
      </w:r>
      <w:r w:rsidRPr="00F16F16">
        <w:rPr>
          <w:rFonts w:ascii="Times New Roman" w:hAnsi="Times New Roman" w:cs="Times New Roman"/>
          <w:color w:val="000000"/>
          <w:sz w:val="24"/>
          <w:szCs w:val="24"/>
        </w:rPr>
        <w:tab/>
      </w:r>
    </w:p>
    <w:p w14:paraId="7404610A" w14:textId="422B3EF1" w:rsidR="00EE41F8" w:rsidRPr="00F16F16" w:rsidRDefault="00BA55FB" w:rsidP="00EE41F8">
      <w:pPr>
        <w:widowControl w:val="0"/>
        <w:pBdr>
          <w:top w:val="nil"/>
          <w:left w:val="nil"/>
          <w:bottom w:val="nil"/>
          <w:right w:val="nil"/>
          <w:between w:val="nil"/>
        </w:pBdr>
        <w:spacing w:line="240" w:lineRule="auto"/>
        <w:ind w:left="408"/>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    </w:t>
      </w:r>
      <w:r w:rsidR="00EE41F8" w:rsidRPr="00F16F16">
        <w:rPr>
          <w:rFonts w:ascii="Times New Roman" w:hAnsi="Times New Roman" w:cs="Times New Roman"/>
          <w:color w:val="000000"/>
          <w:sz w:val="24"/>
          <w:szCs w:val="24"/>
        </w:rPr>
        <w:t>Panel 74 Delegado MSCA09</w:t>
      </w:r>
    </w:p>
    <w:p w14:paraId="670BA59B" w14:textId="4ABEB11F" w:rsidR="00EE41F8" w:rsidRPr="00F16F16" w:rsidRDefault="00BA55FB" w:rsidP="00EE41F8">
      <w:pPr>
        <w:widowControl w:val="0"/>
        <w:pBdr>
          <w:top w:val="nil"/>
          <w:left w:val="nil"/>
          <w:bottom w:val="nil"/>
          <w:right w:val="nil"/>
          <w:between w:val="nil"/>
        </w:pBdr>
        <w:spacing w:line="240" w:lineRule="auto"/>
        <w:ind w:left="408"/>
        <w:rPr>
          <w:rFonts w:ascii="Times New Roman" w:hAnsi="Times New Roman" w:cs="Times New Roman"/>
          <w:color w:val="000000"/>
          <w:sz w:val="24"/>
          <w:szCs w:val="24"/>
        </w:rPr>
      </w:pPr>
      <w:r w:rsidRPr="00F16F16">
        <w:rPr>
          <w:rFonts w:ascii="Times New Roman" w:hAnsi="Times New Roman" w:cs="Times New Roman"/>
          <w:color w:val="000000"/>
          <w:sz w:val="24"/>
          <w:szCs w:val="24"/>
        </w:rPr>
        <w:t>Coordinador</w:t>
      </w:r>
      <w:r w:rsidR="00EE41F8" w:rsidRPr="00F16F16">
        <w:rPr>
          <w:rFonts w:ascii="Times New Roman" w:hAnsi="Times New Roman" w:cs="Times New Roman"/>
          <w:color w:val="000000"/>
          <w:sz w:val="24"/>
          <w:szCs w:val="24"/>
        </w:rPr>
        <w:t xml:space="preserve"> del Comité del </w:t>
      </w:r>
      <w:r w:rsidR="00CF530A">
        <w:rPr>
          <w:rFonts w:ascii="Times New Roman" w:hAnsi="Times New Roman" w:cs="Times New Roman"/>
          <w:color w:val="000000"/>
          <w:sz w:val="24"/>
          <w:szCs w:val="24"/>
        </w:rPr>
        <w:t>CCP</w:t>
      </w:r>
    </w:p>
    <w:p w14:paraId="44DD1794" w14:textId="77777777" w:rsidR="00EE41F8" w:rsidRPr="00F16F16" w:rsidRDefault="00EE41F8" w:rsidP="00EE41F8">
      <w:pPr>
        <w:widowControl w:val="0"/>
        <w:pBdr>
          <w:top w:val="nil"/>
          <w:left w:val="nil"/>
          <w:bottom w:val="nil"/>
          <w:right w:val="nil"/>
          <w:between w:val="nil"/>
        </w:pBdr>
        <w:spacing w:line="240" w:lineRule="auto"/>
        <w:ind w:left="408"/>
        <w:rPr>
          <w:rFonts w:ascii="Times New Roman" w:hAnsi="Times New Roman" w:cs="Times New Roman"/>
          <w:color w:val="000000"/>
          <w:sz w:val="24"/>
          <w:szCs w:val="24"/>
        </w:rPr>
      </w:pPr>
      <w:r w:rsidRPr="00F16F16">
        <w:rPr>
          <w:rFonts w:ascii="Times New Roman" w:hAnsi="Times New Roman" w:cs="Times New Roman"/>
          <w:color w:val="000000"/>
          <w:sz w:val="24"/>
          <w:szCs w:val="24"/>
        </w:rPr>
        <w:t>Miembro de Cállate y Habla Cruzada</w:t>
      </w:r>
    </w:p>
    <w:p w14:paraId="46E80F56" w14:textId="77777777" w:rsidR="00282CBF" w:rsidRPr="00F16F16" w:rsidRDefault="00282CBF" w:rsidP="009304BA">
      <w:pPr>
        <w:widowControl w:val="0"/>
        <w:pBdr>
          <w:top w:val="nil"/>
          <w:left w:val="nil"/>
          <w:bottom w:val="nil"/>
          <w:right w:val="nil"/>
          <w:between w:val="nil"/>
        </w:pBdr>
        <w:spacing w:line="240" w:lineRule="auto"/>
        <w:rPr>
          <w:rFonts w:ascii="Times New Roman" w:hAnsi="Times New Roman" w:cs="Times New Roman"/>
          <w:color w:val="000000"/>
          <w:sz w:val="24"/>
          <w:szCs w:val="24"/>
        </w:rPr>
      </w:pPr>
    </w:p>
    <w:p w14:paraId="53CE5C26" w14:textId="77777777" w:rsidR="00CF530A" w:rsidRDefault="008A3E65">
      <w:pPr>
        <w:widowControl w:val="0"/>
        <w:pBdr>
          <w:top w:val="nil"/>
          <w:left w:val="nil"/>
          <w:bottom w:val="nil"/>
          <w:right w:val="nil"/>
          <w:between w:val="nil"/>
        </w:pBdr>
        <w:spacing w:line="460" w:lineRule="auto"/>
        <w:ind w:left="399" w:right="2433" w:firstLine="5"/>
        <w:rPr>
          <w:rFonts w:ascii="Times New Roman" w:hAnsi="Times New Roman" w:cs="Times New Roman"/>
          <w:b/>
          <w:color w:val="000000"/>
          <w:sz w:val="24"/>
          <w:szCs w:val="24"/>
          <w:u w:val="single"/>
        </w:rPr>
      </w:pPr>
      <w:r w:rsidRPr="00F16F16">
        <w:rPr>
          <w:rFonts w:ascii="Times New Roman" w:hAnsi="Times New Roman" w:cs="Times New Roman"/>
          <w:b/>
          <w:color w:val="000000"/>
          <w:sz w:val="24"/>
          <w:szCs w:val="24"/>
        </w:rPr>
        <w:t xml:space="preserve">12:50- 2:00PM </w:t>
      </w:r>
      <w:r w:rsidRPr="00F16F16">
        <w:rPr>
          <w:rFonts w:ascii="Times New Roman" w:hAnsi="Times New Roman" w:cs="Times New Roman"/>
          <w:b/>
          <w:color w:val="000000"/>
          <w:sz w:val="24"/>
          <w:szCs w:val="24"/>
          <w:u w:val="single"/>
        </w:rPr>
        <w:t xml:space="preserve">INFORMES </w:t>
      </w:r>
      <w:proofErr w:type="gramStart"/>
      <w:r w:rsidRPr="00F16F16">
        <w:rPr>
          <w:rFonts w:ascii="Times New Roman" w:hAnsi="Times New Roman" w:cs="Times New Roman"/>
          <w:b/>
          <w:color w:val="000000"/>
          <w:sz w:val="24"/>
          <w:szCs w:val="24"/>
          <w:u w:val="single"/>
        </w:rPr>
        <w:t>DEL</w:t>
      </w:r>
      <w:r w:rsidR="00CF530A">
        <w:rPr>
          <w:rFonts w:ascii="Times New Roman" w:hAnsi="Times New Roman" w:cs="Times New Roman"/>
          <w:b/>
          <w:color w:val="000000"/>
          <w:sz w:val="24"/>
          <w:szCs w:val="24"/>
          <w:u w:val="single"/>
        </w:rPr>
        <w:t xml:space="preserve">OS </w:t>
      </w:r>
      <w:r w:rsidRPr="00F16F16">
        <w:rPr>
          <w:rFonts w:ascii="Times New Roman" w:hAnsi="Times New Roman" w:cs="Times New Roman"/>
          <w:b/>
          <w:color w:val="000000"/>
          <w:sz w:val="24"/>
          <w:szCs w:val="24"/>
          <w:u w:val="single"/>
        </w:rPr>
        <w:t xml:space="preserve"> COMITÉ</w:t>
      </w:r>
      <w:r w:rsidR="00CF530A">
        <w:rPr>
          <w:rFonts w:ascii="Times New Roman" w:hAnsi="Times New Roman" w:cs="Times New Roman"/>
          <w:b/>
          <w:color w:val="000000"/>
          <w:sz w:val="24"/>
          <w:szCs w:val="24"/>
          <w:u w:val="single"/>
        </w:rPr>
        <w:t>S</w:t>
      </w:r>
      <w:proofErr w:type="gramEnd"/>
    </w:p>
    <w:p w14:paraId="7EE8EA6B" w14:textId="77777777" w:rsidR="00CF530A" w:rsidRDefault="008A3E65">
      <w:pPr>
        <w:widowControl w:val="0"/>
        <w:pBdr>
          <w:top w:val="nil"/>
          <w:left w:val="nil"/>
          <w:bottom w:val="nil"/>
          <w:right w:val="nil"/>
          <w:between w:val="nil"/>
        </w:pBdr>
        <w:spacing w:line="460" w:lineRule="auto"/>
        <w:ind w:left="399" w:right="2433" w:firstLine="5"/>
        <w:rPr>
          <w:rFonts w:ascii="Times New Roman" w:hAnsi="Times New Roman" w:cs="Times New Roman"/>
          <w:b/>
          <w:color w:val="000000"/>
          <w:sz w:val="24"/>
          <w:szCs w:val="24"/>
        </w:rPr>
      </w:pPr>
      <w:r w:rsidRPr="00F16F16">
        <w:rPr>
          <w:rFonts w:ascii="Times New Roman" w:hAnsi="Times New Roman" w:cs="Times New Roman"/>
          <w:b/>
          <w:color w:val="000000"/>
          <w:sz w:val="24"/>
          <w:szCs w:val="24"/>
        </w:rPr>
        <w:t xml:space="preserve"> (Informes del Distrito si el tiempo lo permite) </w:t>
      </w:r>
    </w:p>
    <w:p w14:paraId="003CD161" w14:textId="2EB207FB" w:rsidR="00BB6CE6" w:rsidRPr="00F16F16" w:rsidRDefault="008A3E65">
      <w:pPr>
        <w:widowControl w:val="0"/>
        <w:pBdr>
          <w:top w:val="nil"/>
          <w:left w:val="nil"/>
          <w:bottom w:val="nil"/>
          <w:right w:val="nil"/>
          <w:between w:val="nil"/>
        </w:pBdr>
        <w:spacing w:line="460" w:lineRule="auto"/>
        <w:ind w:left="399" w:right="2433" w:firstLine="5"/>
        <w:rPr>
          <w:rFonts w:ascii="Times New Roman" w:hAnsi="Times New Roman" w:cs="Times New Roman"/>
          <w:color w:val="000000"/>
          <w:sz w:val="24"/>
          <w:szCs w:val="24"/>
        </w:rPr>
      </w:pPr>
      <w:r w:rsidRPr="00F16F16">
        <w:rPr>
          <w:rFonts w:ascii="Times New Roman" w:hAnsi="Times New Roman" w:cs="Times New Roman"/>
          <w:color w:val="000000"/>
          <w:sz w:val="24"/>
          <w:szCs w:val="24"/>
          <w:u w:val="single"/>
        </w:rPr>
        <w:t>Informes del Comité</w:t>
      </w:r>
      <w:r w:rsidRPr="00F16F16">
        <w:rPr>
          <w:rFonts w:ascii="Times New Roman" w:hAnsi="Times New Roman" w:cs="Times New Roman"/>
          <w:color w:val="000000"/>
          <w:sz w:val="24"/>
          <w:szCs w:val="24"/>
        </w:rPr>
        <w:t xml:space="preserve">: 2 minutos/Español 4 minutos </w:t>
      </w:r>
    </w:p>
    <w:tbl>
      <w:tblPr>
        <w:tblStyle w:val="a"/>
        <w:tblW w:w="11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30"/>
        <w:gridCol w:w="2637"/>
        <w:gridCol w:w="1889"/>
      </w:tblGrid>
      <w:tr w:rsidR="00BB6CE6" w:rsidRPr="00F16F16" w14:paraId="5BE558AC" w14:textId="77777777" w:rsidTr="00F16F16">
        <w:trPr>
          <w:trHeight w:val="381"/>
        </w:trPr>
        <w:tc>
          <w:tcPr>
            <w:tcW w:w="6830" w:type="dxa"/>
            <w:shd w:val="clear" w:color="auto" w:fill="auto"/>
            <w:tcMar>
              <w:top w:w="100" w:type="dxa"/>
              <w:left w:w="100" w:type="dxa"/>
              <w:bottom w:w="100" w:type="dxa"/>
              <w:right w:w="100" w:type="dxa"/>
            </w:tcMar>
          </w:tcPr>
          <w:p w14:paraId="38391CE7" w14:textId="77777777" w:rsidR="00BB6CE6" w:rsidRPr="00F16F16" w:rsidRDefault="008A3E65" w:rsidP="00A037B2">
            <w:pPr>
              <w:widowControl w:val="0"/>
              <w:pBdr>
                <w:top w:val="nil"/>
                <w:left w:val="nil"/>
                <w:bottom w:val="nil"/>
                <w:right w:val="nil"/>
                <w:between w:val="nil"/>
              </w:pBdr>
              <w:spacing w:line="240" w:lineRule="auto"/>
              <w:ind w:left="115"/>
              <w:rPr>
                <w:rFonts w:ascii="Times New Roman" w:hAnsi="Times New Roman" w:cs="Times New Roman"/>
                <w:b/>
                <w:color w:val="000000"/>
                <w:sz w:val="24"/>
                <w:szCs w:val="24"/>
              </w:rPr>
            </w:pPr>
            <w:r w:rsidRPr="00F16F16">
              <w:rPr>
                <w:rFonts w:ascii="Times New Roman" w:hAnsi="Times New Roman" w:cs="Times New Roman"/>
                <w:color w:val="000000"/>
                <w:sz w:val="24"/>
                <w:szCs w:val="24"/>
              </w:rPr>
              <w:t xml:space="preserve"> </w:t>
            </w:r>
            <w:r w:rsidRPr="00F16F16">
              <w:rPr>
                <w:rFonts w:ascii="Times New Roman" w:hAnsi="Times New Roman" w:cs="Times New Roman"/>
                <w:b/>
                <w:color w:val="000000"/>
                <w:sz w:val="24"/>
                <w:szCs w:val="24"/>
                <w:u w:val="single"/>
              </w:rPr>
              <w:t xml:space="preserve">COMITÉ </w:t>
            </w:r>
          </w:p>
        </w:tc>
        <w:tc>
          <w:tcPr>
            <w:tcW w:w="2637" w:type="dxa"/>
            <w:shd w:val="clear" w:color="auto" w:fill="auto"/>
            <w:tcMar>
              <w:top w:w="100" w:type="dxa"/>
              <w:left w:w="100" w:type="dxa"/>
              <w:bottom w:w="100" w:type="dxa"/>
              <w:right w:w="100" w:type="dxa"/>
            </w:tcMar>
          </w:tcPr>
          <w:p w14:paraId="02169946" w14:textId="77777777" w:rsidR="00BB6CE6" w:rsidRPr="00F16F16" w:rsidRDefault="008A3E65">
            <w:pPr>
              <w:widowControl w:val="0"/>
              <w:pBdr>
                <w:top w:val="nil"/>
                <w:left w:val="nil"/>
                <w:bottom w:val="nil"/>
                <w:right w:val="nil"/>
                <w:between w:val="nil"/>
              </w:pBdr>
              <w:spacing w:line="240" w:lineRule="auto"/>
              <w:ind w:left="126"/>
              <w:rPr>
                <w:rFonts w:ascii="Times New Roman" w:hAnsi="Times New Roman" w:cs="Times New Roman"/>
                <w:b/>
                <w:color w:val="000000"/>
                <w:sz w:val="24"/>
                <w:szCs w:val="24"/>
              </w:rPr>
            </w:pPr>
            <w:r w:rsidRPr="00F16F16">
              <w:rPr>
                <w:rFonts w:ascii="Times New Roman" w:hAnsi="Times New Roman" w:cs="Times New Roman"/>
                <w:b/>
                <w:color w:val="000000"/>
                <w:sz w:val="24"/>
                <w:szCs w:val="24"/>
                <w:u w:val="single"/>
              </w:rPr>
              <w:t xml:space="preserve">Inglés </w:t>
            </w:r>
          </w:p>
        </w:tc>
        <w:tc>
          <w:tcPr>
            <w:tcW w:w="1889" w:type="dxa"/>
            <w:shd w:val="clear" w:color="auto" w:fill="auto"/>
            <w:tcMar>
              <w:top w:w="100" w:type="dxa"/>
              <w:left w:w="100" w:type="dxa"/>
              <w:bottom w:w="100" w:type="dxa"/>
              <w:right w:w="100" w:type="dxa"/>
            </w:tcMar>
          </w:tcPr>
          <w:p w14:paraId="3802BBA4" w14:textId="77777777" w:rsidR="00BB6CE6" w:rsidRPr="00F16F16" w:rsidRDefault="008A3E65">
            <w:pPr>
              <w:widowControl w:val="0"/>
              <w:pBdr>
                <w:top w:val="nil"/>
                <w:left w:val="nil"/>
                <w:bottom w:val="nil"/>
                <w:right w:val="nil"/>
                <w:between w:val="nil"/>
              </w:pBdr>
              <w:spacing w:line="240" w:lineRule="auto"/>
              <w:ind w:left="119"/>
              <w:rPr>
                <w:rFonts w:ascii="Times New Roman" w:hAnsi="Times New Roman" w:cs="Times New Roman"/>
                <w:b/>
                <w:color w:val="000000"/>
                <w:sz w:val="24"/>
                <w:szCs w:val="24"/>
                <w:u w:val="single"/>
              </w:rPr>
            </w:pPr>
            <w:r w:rsidRPr="00F16F16">
              <w:rPr>
                <w:rFonts w:ascii="Times New Roman" w:hAnsi="Times New Roman" w:cs="Times New Roman"/>
                <w:b/>
                <w:color w:val="000000"/>
                <w:sz w:val="24"/>
                <w:szCs w:val="24"/>
                <w:u w:val="single"/>
              </w:rPr>
              <w:t>Español</w:t>
            </w:r>
          </w:p>
        </w:tc>
      </w:tr>
      <w:tr w:rsidR="00BB6CE6" w:rsidRPr="00F16F16" w14:paraId="4728EFC0" w14:textId="77777777" w:rsidTr="009304BA">
        <w:trPr>
          <w:trHeight w:val="5286"/>
        </w:trPr>
        <w:tc>
          <w:tcPr>
            <w:tcW w:w="6830" w:type="dxa"/>
            <w:shd w:val="clear" w:color="auto" w:fill="auto"/>
            <w:tcMar>
              <w:top w:w="100" w:type="dxa"/>
              <w:left w:w="100" w:type="dxa"/>
              <w:bottom w:w="100" w:type="dxa"/>
              <w:right w:w="100" w:type="dxa"/>
            </w:tcMar>
          </w:tcPr>
          <w:p w14:paraId="0887A404" w14:textId="77777777" w:rsidR="00BB6CE6" w:rsidRPr="00F16F16" w:rsidRDefault="008A3E65">
            <w:pPr>
              <w:widowControl w:val="0"/>
              <w:pBdr>
                <w:top w:val="nil"/>
                <w:left w:val="nil"/>
                <w:bottom w:val="nil"/>
                <w:right w:val="nil"/>
                <w:between w:val="nil"/>
              </w:pBdr>
              <w:spacing w:line="240" w:lineRule="auto"/>
              <w:ind w:left="113"/>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Accesibilidad </w:t>
            </w:r>
          </w:p>
          <w:p w14:paraId="56ABE5A6" w14:textId="77777777" w:rsidR="00BB6CE6" w:rsidRPr="00F16F16" w:rsidRDefault="008A3E65">
            <w:pPr>
              <w:widowControl w:val="0"/>
              <w:pBdr>
                <w:top w:val="nil"/>
                <w:left w:val="nil"/>
                <w:bottom w:val="nil"/>
                <w:right w:val="nil"/>
                <w:between w:val="nil"/>
              </w:pBdr>
              <w:spacing w:line="240" w:lineRule="auto"/>
              <w:ind w:left="113"/>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Archivo </w:t>
            </w:r>
          </w:p>
          <w:p w14:paraId="1B95F3FD" w14:textId="77777777" w:rsidR="00BB6CE6" w:rsidRPr="00F16F16" w:rsidRDefault="008A3E65">
            <w:pPr>
              <w:widowControl w:val="0"/>
              <w:pBdr>
                <w:top w:val="nil"/>
                <w:left w:val="nil"/>
                <w:bottom w:val="nil"/>
                <w:right w:val="nil"/>
                <w:between w:val="nil"/>
              </w:pBdr>
              <w:spacing w:line="240" w:lineRule="auto"/>
              <w:ind w:left="120"/>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Comunicaciones </w:t>
            </w:r>
          </w:p>
          <w:p w14:paraId="62BDECDA" w14:textId="77777777" w:rsidR="00BB6CE6" w:rsidRPr="00F16F16" w:rsidRDefault="008A3E65">
            <w:pPr>
              <w:widowControl w:val="0"/>
              <w:pBdr>
                <w:top w:val="nil"/>
                <w:left w:val="nil"/>
                <w:bottom w:val="nil"/>
                <w:right w:val="nil"/>
                <w:between w:val="nil"/>
              </w:pBdr>
              <w:spacing w:line="240" w:lineRule="auto"/>
              <w:ind w:left="120"/>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Cooperación con la comunidad de personas mayores  </w:t>
            </w:r>
          </w:p>
          <w:p w14:paraId="2B344D06" w14:textId="77777777" w:rsidR="00BB6CE6" w:rsidRPr="00F16F16" w:rsidRDefault="008A3E65">
            <w:pPr>
              <w:widowControl w:val="0"/>
              <w:pBdr>
                <w:top w:val="nil"/>
                <w:left w:val="nil"/>
                <w:bottom w:val="nil"/>
                <w:right w:val="nil"/>
                <w:between w:val="nil"/>
              </w:pBdr>
              <w:spacing w:line="240" w:lineRule="auto"/>
              <w:ind w:left="120"/>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Cooperación con la comunidad profesional </w:t>
            </w:r>
          </w:p>
          <w:p w14:paraId="107BB341" w14:textId="19F60380" w:rsidR="00BB6CE6" w:rsidRPr="00F16F16" w:rsidRDefault="008A3E65">
            <w:pPr>
              <w:widowControl w:val="0"/>
              <w:pBdr>
                <w:top w:val="nil"/>
                <w:left w:val="nil"/>
                <w:bottom w:val="nil"/>
                <w:right w:val="nil"/>
                <w:between w:val="nil"/>
              </w:pBdr>
              <w:spacing w:line="240" w:lineRule="auto"/>
              <w:ind w:left="120"/>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Enlace de Convención </w:t>
            </w:r>
          </w:p>
          <w:p w14:paraId="74987072" w14:textId="77777777" w:rsidR="00BB6CE6" w:rsidRPr="00F16F16" w:rsidRDefault="008A3E65">
            <w:pPr>
              <w:widowControl w:val="0"/>
              <w:pBdr>
                <w:top w:val="nil"/>
                <w:left w:val="nil"/>
                <w:bottom w:val="nil"/>
                <w:right w:val="nil"/>
                <w:between w:val="nil"/>
              </w:pBdr>
              <w:spacing w:line="240" w:lineRule="auto"/>
              <w:ind w:left="120"/>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Correcciones y correspondencia </w:t>
            </w:r>
          </w:p>
          <w:p w14:paraId="171EA939" w14:textId="40E79386" w:rsidR="00BB6CE6" w:rsidRPr="00F16F16" w:rsidRDefault="008A3E65">
            <w:pPr>
              <w:widowControl w:val="0"/>
              <w:pBdr>
                <w:top w:val="nil"/>
                <w:left w:val="nil"/>
                <w:bottom w:val="nil"/>
                <w:right w:val="nil"/>
                <w:between w:val="nil"/>
              </w:pBdr>
              <w:spacing w:line="240" w:lineRule="auto"/>
              <w:ind w:left="129"/>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Escuela </w:t>
            </w:r>
            <w:r w:rsidR="00F16F16" w:rsidRPr="00F16F16">
              <w:rPr>
                <w:rFonts w:ascii="Times New Roman" w:hAnsi="Times New Roman" w:cs="Times New Roman"/>
                <w:color w:val="000000"/>
                <w:sz w:val="24"/>
                <w:szCs w:val="24"/>
              </w:rPr>
              <w:t>MCD</w:t>
            </w:r>
            <w:r w:rsidRPr="00F16F16">
              <w:rPr>
                <w:rFonts w:ascii="Times New Roman" w:hAnsi="Times New Roman" w:cs="Times New Roman"/>
                <w:color w:val="000000"/>
                <w:sz w:val="24"/>
                <w:szCs w:val="24"/>
              </w:rPr>
              <w:t xml:space="preserve">  </w:t>
            </w:r>
          </w:p>
          <w:p w14:paraId="0E4EA117" w14:textId="77777777" w:rsidR="00BB6CE6" w:rsidRPr="00F16F16" w:rsidRDefault="008A3E65">
            <w:pPr>
              <w:widowControl w:val="0"/>
              <w:pBdr>
                <w:top w:val="nil"/>
                <w:left w:val="nil"/>
                <w:bottom w:val="nil"/>
                <w:right w:val="nil"/>
                <w:between w:val="nil"/>
              </w:pBdr>
              <w:spacing w:line="240" w:lineRule="auto"/>
              <w:ind w:left="131"/>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Finanzas </w:t>
            </w:r>
          </w:p>
          <w:p w14:paraId="7986975D" w14:textId="1204B0C0" w:rsidR="00BB6CE6" w:rsidRPr="00F16F16" w:rsidRDefault="00F16F16">
            <w:pPr>
              <w:widowControl w:val="0"/>
              <w:pBdr>
                <w:top w:val="nil"/>
                <w:left w:val="nil"/>
                <w:bottom w:val="nil"/>
                <w:right w:val="nil"/>
                <w:between w:val="nil"/>
              </w:pBdr>
              <w:spacing w:line="240" w:lineRule="auto"/>
              <w:ind w:left="121"/>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Guías y Políticas </w:t>
            </w:r>
            <w:r w:rsidR="008A3E65" w:rsidRPr="00F16F16">
              <w:rPr>
                <w:rFonts w:ascii="Times New Roman" w:hAnsi="Times New Roman" w:cs="Times New Roman"/>
                <w:color w:val="000000"/>
                <w:sz w:val="24"/>
                <w:szCs w:val="24"/>
              </w:rPr>
              <w:t xml:space="preserve">(GAP) </w:t>
            </w:r>
          </w:p>
          <w:p w14:paraId="3B69CAD7" w14:textId="3C03C7E3" w:rsidR="00BB6CE6" w:rsidRPr="00F16F16" w:rsidRDefault="00F16F16">
            <w:pPr>
              <w:widowControl w:val="0"/>
              <w:pBdr>
                <w:top w:val="nil"/>
                <w:left w:val="nil"/>
                <w:bottom w:val="nil"/>
                <w:right w:val="nil"/>
                <w:between w:val="nil"/>
              </w:pBdr>
              <w:spacing w:line="240" w:lineRule="auto"/>
              <w:ind w:left="121"/>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Grapevine </w:t>
            </w:r>
            <w:r w:rsidR="008A3E65" w:rsidRPr="00F16F16">
              <w:rPr>
                <w:rFonts w:ascii="Times New Roman" w:hAnsi="Times New Roman" w:cs="Times New Roman"/>
                <w:color w:val="000000"/>
                <w:sz w:val="24"/>
                <w:szCs w:val="24"/>
              </w:rPr>
              <w:t xml:space="preserve">y La Viña  </w:t>
            </w:r>
          </w:p>
          <w:p w14:paraId="64975DEA" w14:textId="5FC5D84B" w:rsidR="00BB6CE6" w:rsidRPr="00F16F16" w:rsidRDefault="008A3E65">
            <w:pPr>
              <w:widowControl w:val="0"/>
              <w:pBdr>
                <w:top w:val="nil"/>
                <w:left w:val="nil"/>
                <w:bottom w:val="nil"/>
                <w:right w:val="nil"/>
                <w:between w:val="nil"/>
              </w:pBdr>
              <w:spacing w:line="240" w:lineRule="auto"/>
              <w:ind w:left="121"/>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Escuela </w:t>
            </w:r>
            <w:r w:rsidR="00BA55FB" w:rsidRPr="00F16F16">
              <w:rPr>
                <w:rFonts w:ascii="Times New Roman" w:hAnsi="Times New Roman" w:cs="Times New Roman"/>
                <w:color w:val="000000"/>
                <w:sz w:val="24"/>
                <w:szCs w:val="24"/>
              </w:rPr>
              <w:t>RSG</w:t>
            </w:r>
            <w:r w:rsidRPr="00F16F16">
              <w:rPr>
                <w:rFonts w:ascii="Times New Roman" w:hAnsi="Times New Roman" w:cs="Times New Roman"/>
                <w:color w:val="000000"/>
                <w:sz w:val="24"/>
                <w:szCs w:val="24"/>
              </w:rPr>
              <w:t xml:space="preserve"> </w:t>
            </w:r>
          </w:p>
          <w:p w14:paraId="1DFAC29C" w14:textId="77777777" w:rsidR="00BB6CE6" w:rsidRPr="00F16F16" w:rsidRDefault="008A3E65">
            <w:pPr>
              <w:widowControl w:val="0"/>
              <w:pBdr>
                <w:top w:val="nil"/>
                <w:left w:val="nil"/>
                <w:bottom w:val="nil"/>
                <w:right w:val="nil"/>
                <w:between w:val="nil"/>
              </w:pBdr>
              <w:spacing w:line="240" w:lineRule="auto"/>
              <w:ind w:left="128"/>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Literatura </w:t>
            </w:r>
          </w:p>
          <w:p w14:paraId="3808A407" w14:textId="77777777" w:rsidR="00BB6CE6" w:rsidRPr="00F16F16" w:rsidRDefault="008A3E65">
            <w:pPr>
              <w:widowControl w:val="0"/>
              <w:pBdr>
                <w:top w:val="nil"/>
                <w:left w:val="nil"/>
                <w:bottom w:val="nil"/>
                <w:right w:val="nil"/>
                <w:between w:val="nil"/>
              </w:pBdr>
              <w:spacing w:line="240" w:lineRule="auto"/>
              <w:ind w:left="131"/>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Información Pública  </w:t>
            </w:r>
          </w:p>
          <w:p w14:paraId="3E8973B7" w14:textId="77777777" w:rsidR="00BB6CE6" w:rsidRPr="00F16F16" w:rsidRDefault="008A3E65">
            <w:pPr>
              <w:widowControl w:val="0"/>
              <w:pBdr>
                <w:top w:val="nil"/>
                <w:left w:val="nil"/>
                <w:bottom w:val="nil"/>
                <w:right w:val="nil"/>
                <w:between w:val="nil"/>
              </w:pBdr>
              <w:spacing w:line="240" w:lineRule="auto"/>
              <w:ind w:left="131"/>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Comunidades remotas </w:t>
            </w:r>
          </w:p>
          <w:p w14:paraId="3A28FEC9" w14:textId="63C7B65F" w:rsidR="00BB6CE6" w:rsidRPr="00F16F16" w:rsidRDefault="00F16F16">
            <w:pPr>
              <w:widowControl w:val="0"/>
              <w:pBdr>
                <w:top w:val="nil"/>
                <w:left w:val="nil"/>
                <w:bottom w:val="nil"/>
                <w:right w:val="nil"/>
                <w:between w:val="nil"/>
              </w:pBdr>
              <w:spacing w:line="240" w:lineRule="auto"/>
              <w:ind w:left="131"/>
              <w:rPr>
                <w:rFonts w:ascii="Times New Roman" w:hAnsi="Times New Roman" w:cs="Times New Roman"/>
                <w:color w:val="000000"/>
                <w:sz w:val="24"/>
                <w:szCs w:val="24"/>
              </w:rPr>
            </w:pPr>
            <w:r w:rsidRPr="00F16F16">
              <w:rPr>
                <w:rFonts w:ascii="Times New Roman" w:hAnsi="Times New Roman" w:cs="Times New Roman"/>
                <w:color w:val="000000"/>
                <w:sz w:val="24"/>
                <w:szCs w:val="24"/>
              </w:rPr>
              <w:t>Registración</w:t>
            </w:r>
            <w:r w:rsidR="008A3E65" w:rsidRPr="00F16F16">
              <w:rPr>
                <w:rFonts w:ascii="Times New Roman" w:hAnsi="Times New Roman" w:cs="Times New Roman"/>
                <w:color w:val="000000"/>
                <w:sz w:val="24"/>
                <w:szCs w:val="24"/>
              </w:rPr>
              <w:t xml:space="preserve"> </w:t>
            </w:r>
          </w:p>
          <w:p w14:paraId="51C32D8D" w14:textId="77777777" w:rsidR="00BB6CE6" w:rsidRPr="00F16F16" w:rsidRDefault="008A3E65">
            <w:pPr>
              <w:widowControl w:val="0"/>
              <w:pBdr>
                <w:top w:val="nil"/>
                <w:left w:val="nil"/>
                <w:bottom w:val="nil"/>
                <w:right w:val="nil"/>
                <w:between w:val="nil"/>
              </w:pBdr>
              <w:spacing w:line="240" w:lineRule="auto"/>
              <w:ind w:left="113"/>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Tecnología </w:t>
            </w:r>
          </w:p>
          <w:p w14:paraId="47B74D78" w14:textId="77777777" w:rsidR="00BB6CE6" w:rsidRPr="00F16F16" w:rsidRDefault="008A3E65">
            <w:pPr>
              <w:widowControl w:val="0"/>
              <w:pBdr>
                <w:top w:val="nil"/>
                <w:left w:val="nil"/>
                <w:bottom w:val="nil"/>
                <w:right w:val="nil"/>
                <w:between w:val="nil"/>
              </w:pBdr>
              <w:spacing w:line="240" w:lineRule="auto"/>
              <w:ind w:left="113"/>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Instalaciones de tratamiento  </w:t>
            </w:r>
          </w:p>
          <w:p w14:paraId="5E23C6DD" w14:textId="77777777" w:rsidR="00BB6CE6" w:rsidRPr="00F16F16" w:rsidRDefault="008A3E65">
            <w:pPr>
              <w:widowControl w:val="0"/>
              <w:pBdr>
                <w:top w:val="nil"/>
                <w:left w:val="nil"/>
                <w:bottom w:val="nil"/>
                <w:right w:val="nil"/>
                <w:between w:val="nil"/>
              </w:pBdr>
              <w:spacing w:line="240" w:lineRule="auto"/>
              <w:ind w:left="113"/>
              <w:rPr>
                <w:rFonts w:ascii="Times New Roman" w:hAnsi="Times New Roman" w:cs="Times New Roman"/>
                <w:color w:val="000000"/>
                <w:sz w:val="24"/>
                <w:szCs w:val="24"/>
              </w:rPr>
            </w:pPr>
            <w:r w:rsidRPr="00F16F16">
              <w:rPr>
                <w:rFonts w:ascii="Times New Roman" w:hAnsi="Times New Roman" w:cs="Times New Roman"/>
                <w:color w:val="000000"/>
                <w:sz w:val="24"/>
                <w:szCs w:val="24"/>
              </w:rPr>
              <w:t>Jóvenes</w:t>
            </w:r>
          </w:p>
        </w:tc>
        <w:tc>
          <w:tcPr>
            <w:tcW w:w="2637" w:type="dxa"/>
            <w:shd w:val="clear" w:color="auto" w:fill="auto"/>
            <w:tcMar>
              <w:top w:w="100" w:type="dxa"/>
              <w:left w:w="100" w:type="dxa"/>
              <w:bottom w:w="100" w:type="dxa"/>
              <w:right w:w="100" w:type="dxa"/>
            </w:tcMar>
          </w:tcPr>
          <w:p w14:paraId="3963196A" w14:textId="77777777" w:rsidR="00CE50EB" w:rsidRPr="00F16F16" w:rsidRDefault="00CE50EB">
            <w:pPr>
              <w:widowControl w:val="0"/>
              <w:pBdr>
                <w:top w:val="nil"/>
                <w:left w:val="nil"/>
                <w:bottom w:val="nil"/>
                <w:right w:val="nil"/>
                <w:between w:val="nil"/>
              </w:pBdr>
              <w:spacing w:line="240" w:lineRule="auto"/>
              <w:ind w:left="125"/>
              <w:rPr>
                <w:rFonts w:ascii="Times New Roman" w:hAnsi="Times New Roman" w:cs="Times New Roman"/>
                <w:color w:val="000000"/>
                <w:sz w:val="24"/>
                <w:szCs w:val="24"/>
              </w:rPr>
            </w:pPr>
          </w:p>
          <w:p w14:paraId="1D90F70F" w14:textId="0D43DD56" w:rsidR="00BB6CE6" w:rsidRPr="00F16F16" w:rsidRDefault="008A3E65">
            <w:pPr>
              <w:widowControl w:val="0"/>
              <w:pBdr>
                <w:top w:val="nil"/>
                <w:left w:val="nil"/>
                <w:bottom w:val="nil"/>
                <w:right w:val="nil"/>
                <w:between w:val="nil"/>
              </w:pBdr>
              <w:spacing w:line="240" w:lineRule="auto"/>
              <w:ind w:left="125"/>
              <w:rPr>
                <w:rFonts w:ascii="Times New Roman" w:hAnsi="Times New Roman" w:cs="Times New Roman"/>
                <w:color w:val="000000"/>
                <w:sz w:val="24"/>
                <w:szCs w:val="24"/>
              </w:rPr>
            </w:pPr>
            <w:r w:rsidRPr="00F16F16">
              <w:rPr>
                <w:rFonts w:ascii="Times New Roman" w:hAnsi="Times New Roman" w:cs="Times New Roman"/>
                <w:color w:val="000000"/>
                <w:sz w:val="24"/>
                <w:szCs w:val="24"/>
              </w:rPr>
              <w:t>Bob</w:t>
            </w:r>
            <w:r w:rsidR="00A037B2" w:rsidRPr="00F16F16">
              <w:rPr>
                <w:rFonts w:ascii="Times New Roman" w:hAnsi="Times New Roman" w:cs="Times New Roman"/>
                <w:color w:val="000000"/>
                <w:sz w:val="24"/>
                <w:szCs w:val="24"/>
              </w:rPr>
              <w:t xml:space="preserve"> -</w:t>
            </w:r>
            <w:r w:rsidRPr="00F16F16">
              <w:rPr>
                <w:rFonts w:ascii="Times New Roman" w:hAnsi="Times New Roman" w:cs="Times New Roman"/>
                <w:color w:val="000000"/>
                <w:sz w:val="24"/>
                <w:szCs w:val="24"/>
              </w:rPr>
              <w:t xml:space="preserve"> leyó el informe</w:t>
            </w:r>
          </w:p>
          <w:p w14:paraId="5D62CE11" w14:textId="0310B69F" w:rsidR="00BB6CE6" w:rsidRPr="00F16F16" w:rsidRDefault="00CE50EB">
            <w:pPr>
              <w:widowControl w:val="0"/>
              <w:pBdr>
                <w:top w:val="nil"/>
                <w:left w:val="nil"/>
                <w:bottom w:val="nil"/>
                <w:right w:val="nil"/>
                <w:between w:val="nil"/>
              </w:pBdr>
              <w:spacing w:line="240" w:lineRule="auto"/>
              <w:ind w:left="112"/>
              <w:rPr>
                <w:rFonts w:ascii="Times New Roman" w:hAnsi="Times New Roman" w:cs="Times New Roman"/>
                <w:color w:val="000000"/>
                <w:sz w:val="24"/>
                <w:szCs w:val="24"/>
              </w:rPr>
            </w:pPr>
            <w:r w:rsidRPr="00F16F16">
              <w:rPr>
                <w:rFonts w:ascii="Times New Roman" w:hAnsi="Times New Roman" w:cs="Times New Roman"/>
                <w:color w:val="000000"/>
                <w:sz w:val="24"/>
                <w:szCs w:val="24"/>
              </w:rPr>
              <w:t>Vicki</w:t>
            </w:r>
            <w:r w:rsidR="00F16F16" w:rsidRPr="00F16F16">
              <w:rPr>
                <w:rFonts w:ascii="Times New Roman" w:hAnsi="Times New Roman" w:cs="Times New Roman"/>
                <w:color w:val="000000"/>
                <w:sz w:val="24"/>
                <w:szCs w:val="24"/>
              </w:rPr>
              <w:t xml:space="preserve"> -</w:t>
            </w:r>
            <w:r w:rsidRPr="00F16F16">
              <w:rPr>
                <w:rFonts w:ascii="Times New Roman" w:hAnsi="Times New Roman" w:cs="Times New Roman"/>
                <w:color w:val="000000"/>
                <w:sz w:val="24"/>
                <w:szCs w:val="24"/>
              </w:rPr>
              <w:t xml:space="preserve"> leyó</w:t>
            </w:r>
          </w:p>
          <w:p w14:paraId="3288574A" w14:textId="77777777" w:rsidR="00BB6CE6" w:rsidRPr="00F16F16" w:rsidRDefault="008A3E65">
            <w:pPr>
              <w:widowControl w:val="0"/>
              <w:pBdr>
                <w:top w:val="nil"/>
                <w:left w:val="nil"/>
                <w:bottom w:val="nil"/>
                <w:right w:val="nil"/>
                <w:between w:val="nil"/>
              </w:pBdr>
              <w:spacing w:line="240" w:lineRule="auto"/>
              <w:ind w:left="118"/>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Cindy B </w:t>
            </w:r>
          </w:p>
          <w:p w14:paraId="3389880D" w14:textId="6B498DB0" w:rsidR="00BB6CE6" w:rsidRPr="00F16F16" w:rsidRDefault="008A3E65">
            <w:pPr>
              <w:widowControl w:val="0"/>
              <w:pBdr>
                <w:top w:val="nil"/>
                <w:left w:val="nil"/>
                <w:bottom w:val="nil"/>
                <w:right w:val="nil"/>
                <w:between w:val="nil"/>
              </w:pBdr>
              <w:spacing w:line="240" w:lineRule="auto"/>
              <w:ind w:left="126"/>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Katherine </w:t>
            </w:r>
            <w:r w:rsidR="00F16F16" w:rsidRPr="00F16F16">
              <w:rPr>
                <w:rFonts w:ascii="Times New Roman" w:hAnsi="Times New Roman" w:cs="Times New Roman"/>
                <w:color w:val="000000"/>
                <w:sz w:val="24"/>
                <w:szCs w:val="24"/>
              </w:rPr>
              <w:t xml:space="preserve">- </w:t>
            </w:r>
            <w:r w:rsidRPr="00F16F16">
              <w:rPr>
                <w:rFonts w:ascii="Times New Roman" w:hAnsi="Times New Roman" w:cs="Times New Roman"/>
                <w:color w:val="000000"/>
                <w:sz w:val="24"/>
                <w:szCs w:val="24"/>
              </w:rPr>
              <w:t xml:space="preserve">leyó </w:t>
            </w:r>
          </w:p>
          <w:p w14:paraId="3E353037" w14:textId="0956FB6C" w:rsidR="00BB6CE6" w:rsidRPr="00F16F16" w:rsidRDefault="008A3E65">
            <w:pPr>
              <w:widowControl w:val="0"/>
              <w:pBdr>
                <w:top w:val="nil"/>
                <w:left w:val="nil"/>
                <w:bottom w:val="nil"/>
                <w:right w:val="nil"/>
                <w:between w:val="nil"/>
              </w:pBdr>
              <w:spacing w:line="240" w:lineRule="auto"/>
              <w:ind w:left="111"/>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Ángela </w:t>
            </w:r>
            <w:r w:rsidR="00F16F16" w:rsidRPr="00F16F16">
              <w:rPr>
                <w:rFonts w:ascii="Times New Roman" w:hAnsi="Times New Roman" w:cs="Times New Roman"/>
                <w:color w:val="000000"/>
                <w:sz w:val="24"/>
                <w:szCs w:val="24"/>
              </w:rPr>
              <w:t xml:space="preserve">- </w:t>
            </w:r>
            <w:r w:rsidRPr="00F16F16">
              <w:rPr>
                <w:rFonts w:ascii="Times New Roman" w:hAnsi="Times New Roman" w:cs="Times New Roman"/>
                <w:color w:val="000000"/>
                <w:sz w:val="24"/>
                <w:szCs w:val="24"/>
              </w:rPr>
              <w:t>leyó</w:t>
            </w:r>
          </w:p>
          <w:p w14:paraId="1987917D" w14:textId="50315ADA" w:rsidR="00BB6CE6" w:rsidRPr="00F16F16" w:rsidRDefault="008A3E65">
            <w:pPr>
              <w:widowControl w:val="0"/>
              <w:pBdr>
                <w:top w:val="nil"/>
                <w:left w:val="nil"/>
                <w:bottom w:val="nil"/>
                <w:right w:val="nil"/>
                <w:between w:val="nil"/>
              </w:pBdr>
              <w:spacing w:line="240" w:lineRule="auto"/>
              <w:ind w:left="128"/>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Erica </w:t>
            </w:r>
            <w:r w:rsidR="00F16F16" w:rsidRPr="00F16F16">
              <w:rPr>
                <w:rFonts w:ascii="Times New Roman" w:hAnsi="Times New Roman" w:cs="Times New Roman"/>
                <w:color w:val="000000"/>
                <w:sz w:val="24"/>
                <w:szCs w:val="24"/>
              </w:rPr>
              <w:t xml:space="preserve">- </w:t>
            </w:r>
            <w:proofErr w:type="spellStart"/>
            <w:r w:rsidRPr="00F16F16">
              <w:rPr>
                <w:rFonts w:ascii="Times New Roman" w:hAnsi="Times New Roman" w:cs="Times New Roman"/>
                <w:color w:val="000000"/>
                <w:sz w:val="24"/>
                <w:szCs w:val="24"/>
              </w:rPr>
              <w:t>le</w:t>
            </w:r>
            <w:r w:rsidR="00CF530A">
              <w:rPr>
                <w:rFonts w:ascii="Times New Roman" w:hAnsi="Times New Roman" w:cs="Times New Roman"/>
                <w:color w:val="000000"/>
                <w:sz w:val="24"/>
                <w:szCs w:val="24"/>
              </w:rPr>
              <w:t>yo</w:t>
            </w:r>
            <w:proofErr w:type="spellEnd"/>
            <w:r w:rsidRPr="00F16F16">
              <w:rPr>
                <w:rFonts w:ascii="Times New Roman" w:hAnsi="Times New Roman" w:cs="Times New Roman"/>
                <w:color w:val="000000"/>
                <w:sz w:val="24"/>
                <w:szCs w:val="24"/>
              </w:rPr>
              <w:t xml:space="preserve"> el informe</w:t>
            </w:r>
          </w:p>
          <w:p w14:paraId="00E52448" w14:textId="561718C3" w:rsidR="00BB6CE6" w:rsidRPr="00F16F16" w:rsidRDefault="008A3E65">
            <w:pPr>
              <w:widowControl w:val="0"/>
              <w:pBdr>
                <w:top w:val="nil"/>
                <w:left w:val="nil"/>
                <w:bottom w:val="nil"/>
                <w:right w:val="nil"/>
                <w:between w:val="nil"/>
              </w:pBdr>
              <w:spacing w:line="240" w:lineRule="auto"/>
              <w:ind w:left="127"/>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Debra </w:t>
            </w:r>
            <w:r w:rsidR="00F16F16" w:rsidRPr="00F16F16">
              <w:rPr>
                <w:rFonts w:ascii="Times New Roman" w:hAnsi="Times New Roman" w:cs="Times New Roman"/>
                <w:color w:val="000000"/>
                <w:sz w:val="24"/>
                <w:szCs w:val="24"/>
              </w:rPr>
              <w:t xml:space="preserve">- </w:t>
            </w:r>
            <w:r w:rsidR="00CF530A" w:rsidRPr="00F16F16">
              <w:rPr>
                <w:rFonts w:ascii="Times New Roman" w:hAnsi="Times New Roman" w:cs="Times New Roman"/>
                <w:color w:val="000000"/>
                <w:sz w:val="24"/>
                <w:szCs w:val="24"/>
              </w:rPr>
              <w:t>le</w:t>
            </w:r>
            <w:r w:rsidR="00CF530A">
              <w:rPr>
                <w:rFonts w:ascii="Times New Roman" w:hAnsi="Times New Roman" w:cs="Times New Roman"/>
                <w:color w:val="000000"/>
                <w:sz w:val="24"/>
                <w:szCs w:val="24"/>
              </w:rPr>
              <w:t>yó</w:t>
            </w:r>
            <w:r w:rsidRPr="00F16F16">
              <w:rPr>
                <w:rFonts w:ascii="Times New Roman" w:hAnsi="Times New Roman" w:cs="Times New Roman"/>
                <w:color w:val="000000"/>
                <w:sz w:val="24"/>
                <w:szCs w:val="24"/>
              </w:rPr>
              <w:t xml:space="preserve"> el informe</w:t>
            </w:r>
          </w:p>
          <w:p w14:paraId="71AD96A6" w14:textId="7B0248B7" w:rsidR="00BB6CE6" w:rsidRPr="00F16F16" w:rsidRDefault="008A3E65">
            <w:pPr>
              <w:widowControl w:val="0"/>
              <w:pBdr>
                <w:top w:val="nil"/>
                <w:left w:val="nil"/>
                <w:bottom w:val="nil"/>
                <w:right w:val="nil"/>
                <w:between w:val="nil"/>
              </w:pBdr>
              <w:spacing w:line="240" w:lineRule="auto"/>
              <w:ind w:left="118"/>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Carmen </w:t>
            </w:r>
            <w:r w:rsidR="00F16F16" w:rsidRPr="00F16F16">
              <w:rPr>
                <w:rFonts w:ascii="Times New Roman" w:hAnsi="Times New Roman" w:cs="Times New Roman"/>
                <w:color w:val="000000"/>
                <w:sz w:val="24"/>
                <w:szCs w:val="24"/>
              </w:rPr>
              <w:t xml:space="preserve">- </w:t>
            </w:r>
            <w:r w:rsidRPr="00F16F16">
              <w:rPr>
                <w:rFonts w:ascii="Times New Roman" w:hAnsi="Times New Roman" w:cs="Times New Roman"/>
                <w:color w:val="000000"/>
                <w:sz w:val="24"/>
                <w:szCs w:val="24"/>
              </w:rPr>
              <w:t>leyó</w:t>
            </w:r>
          </w:p>
          <w:p w14:paraId="2B795CDD" w14:textId="77777777" w:rsidR="00BB6CE6" w:rsidRPr="00F16F16" w:rsidRDefault="008A3E65">
            <w:pPr>
              <w:widowControl w:val="0"/>
              <w:pBdr>
                <w:top w:val="nil"/>
                <w:left w:val="nil"/>
                <w:bottom w:val="nil"/>
                <w:right w:val="nil"/>
                <w:between w:val="nil"/>
              </w:pBdr>
              <w:spacing w:line="240" w:lineRule="auto"/>
              <w:ind w:left="127"/>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Don </w:t>
            </w:r>
          </w:p>
          <w:p w14:paraId="69EC415B" w14:textId="73721F19" w:rsidR="00BB6CE6" w:rsidRPr="00F16F16" w:rsidRDefault="008A3E65">
            <w:pPr>
              <w:widowControl w:val="0"/>
              <w:pBdr>
                <w:top w:val="nil"/>
                <w:left w:val="nil"/>
                <w:bottom w:val="nil"/>
                <w:right w:val="nil"/>
                <w:between w:val="nil"/>
              </w:pBdr>
              <w:spacing w:line="240" w:lineRule="auto"/>
              <w:ind w:left="128"/>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Francine </w:t>
            </w:r>
            <w:r w:rsidR="00F16F16" w:rsidRPr="00F16F16">
              <w:rPr>
                <w:rFonts w:ascii="Times New Roman" w:hAnsi="Times New Roman" w:cs="Times New Roman"/>
                <w:color w:val="000000"/>
                <w:sz w:val="24"/>
                <w:szCs w:val="24"/>
              </w:rPr>
              <w:t xml:space="preserve">- </w:t>
            </w:r>
            <w:r w:rsidRPr="00F16F16">
              <w:rPr>
                <w:rFonts w:ascii="Times New Roman" w:hAnsi="Times New Roman" w:cs="Times New Roman"/>
                <w:color w:val="000000"/>
                <w:sz w:val="24"/>
                <w:szCs w:val="24"/>
              </w:rPr>
              <w:t xml:space="preserve">leyó </w:t>
            </w:r>
          </w:p>
          <w:p w14:paraId="27942D4E" w14:textId="6EDA0C2B" w:rsidR="00BB6CE6" w:rsidRPr="00F16F16" w:rsidRDefault="008A3E65">
            <w:pPr>
              <w:widowControl w:val="0"/>
              <w:pBdr>
                <w:top w:val="nil"/>
                <w:left w:val="nil"/>
                <w:bottom w:val="nil"/>
                <w:right w:val="nil"/>
                <w:between w:val="nil"/>
              </w:pBdr>
              <w:spacing w:line="240" w:lineRule="auto"/>
              <w:ind w:left="119"/>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Scott </w:t>
            </w:r>
            <w:r w:rsidR="00F16F16" w:rsidRPr="00F16F16">
              <w:rPr>
                <w:rFonts w:ascii="Times New Roman" w:hAnsi="Times New Roman" w:cs="Times New Roman"/>
                <w:color w:val="000000"/>
                <w:sz w:val="24"/>
                <w:szCs w:val="24"/>
              </w:rPr>
              <w:t xml:space="preserve">- </w:t>
            </w:r>
            <w:r w:rsidRPr="00F16F16">
              <w:rPr>
                <w:rFonts w:ascii="Times New Roman" w:hAnsi="Times New Roman" w:cs="Times New Roman"/>
                <w:color w:val="000000"/>
                <w:sz w:val="24"/>
                <w:szCs w:val="24"/>
              </w:rPr>
              <w:t>leyó el informe</w:t>
            </w:r>
          </w:p>
          <w:p w14:paraId="7A9ADCBA" w14:textId="4B2BF3BF" w:rsidR="00BB6CE6" w:rsidRPr="00F16F16" w:rsidRDefault="008A3E65">
            <w:pPr>
              <w:widowControl w:val="0"/>
              <w:pBdr>
                <w:top w:val="nil"/>
                <w:left w:val="nil"/>
                <w:bottom w:val="nil"/>
                <w:right w:val="nil"/>
                <w:between w:val="nil"/>
              </w:pBdr>
              <w:spacing w:line="240" w:lineRule="auto"/>
              <w:ind w:left="127"/>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Debra </w:t>
            </w:r>
            <w:r w:rsidR="00F16F16" w:rsidRPr="00F16F16">
              <w:rPr>
                <w:rFonts w:ascii="Times New Roman" w:hAnsi="Times New Roman" w:cs="Times New Roman"/>
                <w:color w:val="000000"/>
                <w:sz w:val="24"/>
                <w:szCs w:val="24"/>
              </w:rPr>
              <w:t xml:space="preserve">- </w:t>
            </w:r>
            <w:r w:rsidRPr="00F16F16">
              <w:rPr>
                <w:rFonts w:ascii="Times New Roman" w:hAnsi="Times New Roman" w:cs="Times New Roman"/>
                <w:color w:val="000000"/>
                <w:sz w:val="24"/>
                <w:szCs w:val="24"/>
              </w:rPr>
              <w:t xml:space="preserve">leer el informe </w:t>
            </w:r>
          </w:p>
          <w:p w14:paraId="4714919C" w14:textId="0E09EC74" w:rsidR="00BB6CE6" w:rsidRPr="00F16F16" w:rsidRDefault="00BB6CE6" w:rsidP="00CE50EB">
            <w:pPr>
              <w:widowControl w:val="0"/>
              <w:pBdr>
                <w:top w:val="nil"/>
                <w:left w:val="nil"/>
                <w:bottom w:val="nil"/>
                <w:right w:val="nil"/>
                <w:between w:val="nil"/>
              </w:pBdr>
              <w:spacing w:before="271" w:line="240" w:lineRule="auto"/>
              <w:ind w:left="129"/>
              <w:rPr>
                <w:rFonts w:ascii="Times New Roman" w:hAnsi="Times New Roman" w:cs="Times New Roman"/>
                <w:color w:val="000000"/>
                <w:sz w:val="24"/>
                <w:szCs w:val="24"/>
              </w:rPr>
            </w:pPr>
          </w:p>
          <w:p w14:paraId="7B22E20A" w14:textId="1B1ED15A" w:rsidR="00BB6CE6" w:rsidRPr="00F16F16" w:rsidRDefault="00282CBF">
            <w:pPr>
              <w:widowControl w:val="0"/>
              <w:pBdr>
                <w:top w:val="nil"/>
                <w:left w:val="nil"/>
                <w:bottom w:val="nil"/>
                <w:right w:val="nil"/>
                <w:between w:val="nil"/>
              </w:pBdr>
              <w:spacing w:line="240" w:lineRule="auto"/>
              <w:ind w:left="128"/>
              <w:rPr>
                <w:rFonts w:ascii="Times New Roman" w:hAnsi="Times New Roman" w:cs="Times New Roman"/>
                <w:color w:val="000000"/>
                <w:sz w:val="24"/>
                <w:szCs w:val="24"/>
              </w:rPr>
            </w:pPr>
            <w:r w:rsidRPr="00F16F16">
              <w:rPr>
                <w:rFonts w:ascii="Times New Roman" w:hAnsi="Times New Roman" w:cs="Times New Roman"/>
                <w:color w:val="000000"/>
                <w:sz w:val="24"/>
                <w:szCs w:val="24"/>
              </w:rPr>
              <w:t>Charles</w:t>
            </w:r>
          </w:p>
          <w:p w14:paraId="044687B5" w14:textId="59A41DD4" w:rsidR="00BB6CE6" w:rsidRPr="00F16F16" w:rsidRDefault="00282CBF">
            <w:pPr>
              <w:widowControl w:val="0"/>
              <w:pBdr>
                <w:top w:val="nil"/>
                <w:left w:val="nil"/>
                <w:bottom w:val="nil"/>
                <w:right w:val="nil"/>
                <w:between w:val="nil"/>
              </w:pBdr>
              <w:spacing w:line="240" w:lineRule="auto"/>
              <w:ind w:left="111"/>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Eric </w:t>
            </w:r>
            <w:r w:rsidR="00F16F16" w:rsidRPr="00F16F16">
              <w:rPr>
                <w:rFonts w:ascii="Times New Roman" w:hAnsi="Times New Roman" w:cs="Times New Roman"/>
                <w:color w:val="000000"/>
                <w:sz w:val="24"/>
                <w:szCs w:val="24"/>
              </w:rPr>
              <w:t xml:space="preserve">- </w:t>
            </w:r>
            <w:proofErr w:type="spellStart"/>
            <w:r w:rsidR="00CF530A">
              <w:rPr>
                <w:rFonts w:ascii="Times New Roman" w:hAnsi="Times New Roman" w:cs="Times New Roman"/>
                <w:color w:val="000000"/>
                <w:sz w:val="24"/>
                <w:szCs w:val="24"/>
              </w:rPr>
              <w:t>leyo</w:t>
            </w:r>
            <w:proofErr w:type="spellEnd"/>
            <w:r w:rsidRPr="00F16F16">
              <w:rPr>
                <w:rFonts w:ascii="Times New Roman" w:hAnsi="Times New Roman" w:cs="Times New Roman"/>
                <w:color w:val="000000"/>
                <w:sz w:val="24"/>
                <w:szCs w:val="24"/>
              </w:rPr>
              <w:t xml:space="preserve"> el informe</w:t>
            </w:r>
          </w:p>
          <w:p w14:paraId="576D60A2" w14:textId="46174412" w:rsidR="00796D55" w:rsidRPr="00F16F16" w:rsidRDefault="00796D55">
            <w:pPr>
              <w:widowControl w:val="0"/>
              <w:pBdr>
                <w:top w:val="nil"/>
                <w:left w:val="nil"/>
                <w:bottom w:val="nil"/>
                <w:right w:val="nil"/>
                <w:between w:val="nil"/>
              </w:pBdr>
              <w:spacing w:line="240" w:lineRule="auto"/>
              <w:ind w:left="126"/>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Teri </w:t>
            </w:r>
            <w:r w:rsidR="00F16F16" w:rsidRPr="00F16F16">
              <w:rPr>
                <w:rFonts w:ascii="Times New Roman" w:hAnsi="Times New Roman" w:cs="Times New Roman"/>
                <w:color w:val="000000"/>
                <w:sz w:val="24"/>
                <w:szCs w:val="24"/>
              </w:rPr>
              <w:t xml:space="preserve">- </w:t>
            </w:r>
            <w:r w:rsidRPr="00F16F16">
              <w:rPr>
                <w:rFonts w:ascii="Times New Roman" w:hAnsi="Times New Roman" w:cs="Times New Roman"/>
                <w:color w:val="000000"/>
                <w:sz w:val="24"/>
                <w:szCs w:val="24"/>
              </w:rPr>
              <w:t>leyó</w:t>
            </w:r>
          </w:p>
          <w:p w14:paraId="20D0D7CA" w14:textId="2DE5333A" w:rsidR="00BB6CE6" w:rsidRPr="00F16F16" w:rsidRDefault="008A3E65">
            <w:pPr>
              <w:widowControl w:val="0"/>
              <w:pBdr>
                <w:top w:val="nil"/>
                <w:left w:val="nil"/>
                <w:bottom w:val="nil"/>
                <w:right w:val="nil"/>
                <w:between w:val="nil"/>
              </w:pBdr>
              <w:spacing w:line="240" w:lineRule="auto"/>
              <w:ind w:left="126"/>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Lauren </w:t>
            </w:r>
            <w:r w:rsidR="00F16F16" w:rsidRPr="00F16F16">
              <w:rPr>
                <w:rFonts w:ascii="Times New Roman" w:hAnsi="Times New Roman" w:cs="Times New Roman"/>
                <w:color w:val="000000"/>
                <w:sz w:val="24"/>
                <w:szCs w:val="24"/>
              </w:rPr>
              <w:t xml:space="preserve">- </w:t>
            </w:r>
            <w:r w:rsidRPr="00F16F16">
              <w:rPr>
                <w:rFonts w:ascii="Times New Roman" w:hAnsi="Times New Roman" w:cs="Times New Roman"/>
                <w:color w:val="000000"/>
                <w:sz w:val="24"/>
                <w:szCs w:val="24"/>
              </w:rPr>
              <w:t xml:space="preserve">leyó </w:t>
            </w:r>
          </w:p>
        </w:tc>
        <w:tc>
          <w:tcPr>
            <w:tcW w:w="1889" w:type="dxa"/>
            <w:shd w:val="clear" w:color="auto" w:fill="auto"/>
            <w:tcMar>
              <w:top w:w="100" w:type="dxa"/>
              <w:left w:w="100" w:type="dxa"/>
              <w:bottom w:w="100" w:type="dxa"/>
              <w:right w:w="100" w:type="dxa"/>
            </w:tcMar>
          </w:tcPr>
          <w:p w14:paraId="06F31A3B" w14:textId="77777777" w:rsidR="00BB6CE6" w:rsidRPr="00F16F16" w:rsidRDefault="008A3E65">
            <w:pPr>
              <w:widowControl w:val="0"/>
              <w:pBdr>
                <w:top w:val="nil"/>
                <w:left w:val="nil"/>
                <w:bottom w:val="nil"/>
                <w:right w:val="nil"/>
                <w:between w:val="nil"/>
              </w:pBdr>
              <w:spacing w:line="240" w:lineRule="auto"/>
              <w:ind w:left="127"/>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Mauricio </w:t>
            </w:r>
          </w:p>
          <w:p w14:paraId="3742059A" w14:textId="77777777" w:rsidR="00BB6CE6" w:rsidRPr="00F16F16" w:rsidRDefault="008A3E65">
            <w:pPr>
              <w:widowControl w:val="0"/>
              <w:pBdr>
                <w:top w:val="nil"/>
                <w:left w:val="nil"/>
                <w:bottom w:val="nil"/>
                <w:right w:val="nil"/>
                <w:between w:val="nil"/>
              </w:pBdr>
              <w:spacing w:before="1650" w:line="240" w:lineRule="auto"/>
              <w:ind w:left="131"/>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Rolando </w:t>
            </w:r>
          </w:p>
          <w:p w14:paraId="7ADDB950" w14:textId="77777777" w:rsidR="00BB6CE6" w:rsidRPr="00F16F16" w:rsidRDefault="008A3E65">
            <w:pPr>
              <w:widowControl w:val="0"/>
              <w:pBdr>
                <w:top w:val="nil"/>
                <w:left w:val="nil"/>
                <w:bottom w:val="nil"/>
                <w:right w:val="nil"/>
                <w:between w:val="nil"/>
              </w:pBdr>
              <w:spacing w:before="547" w:line="240" w:lineRule="auto"/>
              <w:ind w:left="128"/>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Héctor </w:t>
            </w:r>
          </w:p>
          <w:p w14:paraId="271B2022" w14:textId="77777777" w:rsidR="00BB6CE6" w:rsidRPr="00F16F16" w:rsidRDefault="008A3E65">
            <w:pPr>
              <w:widowControl w:val="0"/>
              <w:pBdr>
                <w:top w:val="nil"/>
                <w:left w:val="nil"/>
                <w:bottom w:val="nil"/>
                <w:right w:val="nil"/>
                <w:between w:val="nil"/>
              </w:pBdr>
              <w:spacing w:line="240" w:lineRule="auto"/>
              <w:ind w:left="113"/>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Adrian </w:t>
            </w:r>
          </w:p>
          <w:p w14:paraId="56AC8BBF" w14:textId="77777777" w:rsidR="00BB6CE6" w:rsidRPr="00F16F16" w:rsidRDefault="008A3E65">
            <w:pPr>
              <w:widowControl w:val="0"/>
              <w:pBdr>
                <w:top w:val="nil"/>
                <w:left w:val="nil"/>
                <w:bottom w:val="nil"/>
                <w:right w:val="nil"/>
                <w:between w:val="nil"/>
              </w:pBdr>
              <w:spacing w:line="240" w:lineRule="auto"/>
              <w:ind w:left="121"/>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Gil </w:t>
            </w:r>
          </w:p>
          <w:p w14:paraId="3479FE98" w14:textId="77777777" w:rsidR="00BB6CE6" w:rsidRPr="00F16F16" w:rsidRDefault="008A3E65">
            <w:pPr>
              <w:widowControl w:val="0"/>
              <w:pBdr>
                <w:top w:val="nil"/>
                <w:left w:val="nil"/>
                <w:bottom w:val="nil"/>
                <w:right w:val="nil"/>
                <w:between w:val="nil"/>
              </w:pBdr>
              <w:spacing w:line="240" w:lineRule="auto"/>
              <w:ind w:left="128"/>
              <w:rPr>
                <w:rFonts w:ascii="Times New Roman" w:hAnsi="Times New Roman" w:cs="Times New Roman"/>
                <w:color w:val="000000"/>
                <w:sz w:val="24"/>
                <w:szCs w:val="24"/>
              </w:rPr>
            </w:pPr>
            <w:r w:rsidRPr="00F16F16">
              <w:rPr>
                <w:rFonts w:ascii="Times New Roman" w:hAnsi="Times New Roman" w:cs="Times New Roman"/>
                <w:color w:val="000000"/>
                <w:sz w:val="24"/>
                <w:szCs w:val="24"/>
              </w:rPr>
              <w:t>Blanca</w:t>
            </w:r>
          </w:p>
        </w:tc>
      </w:tr>
      <w:tr w:rsidR="00BB6CE6" w:rsidRPr="00F16F16" w14:paraId="3D97910F" w14:textId="77777777" w:rsidTr="00F16F16">
        <w:trPr>
          <w:trHeight w:val="1324"/>
        </w:trPr>
        <w:tc>
          <w:tcPr>
            <w:tcW w:w="6830" w:type="dxa"/>
            <w:shd w:val="clear" w:color="auto" w:fill="auto"/>
            <w:tcMar>
              <w:top w:w="100" w:type="dxa"/>
              <w:left w:w="100" w:type="dxa"/>
              <w:bottom w:w="100" w:type="dxa"/>
              <w:right w:w="100" w:type="dxa"/>
            </w:tcMar>
          </w:tcPr>
          <w:p w14:paraId="08826D1F" w14:textId="77777777" w:rsidR="00BB6CE6" w:rsidRPr="00F16F16" w:rsidRDefault="008A3E65">
            <w:pPr>
              <w:widowControl w:val="0"/>
              <w:pBdr>
                <w:top w:val="nil"/>
                <w:left w:val="nil"/>
                <w:bottom w:val="nil"/>
                <w:right w:val="nil"/>
                <w:between w:val="nil"/>
              </w:pBdr>
              <w:spacing w:line="240" w:lineRule="auto"/>
              <w:ind w:left="120"/>
              <w:rPr>
                <w:rFonts w:ascii="Times New Roman" w:hAnsi="Times New Roman" w:cs="Times New Roman"/>
                <w:b/>
                <w:color w:val="000000"/>
                <w:sz w:val="24"/>
                <w:szCs w:val="24"/>
              </w:rPr>
            </w:pPr>
            <w:r w:rsidRPr="00F16F16">
              <w:rPr>
                <w:rFonts w:ascii="Times New Roman" w:hAnsi="Times New Roman" w:cs="Times New Roman"/>
                <w:b/>
                <w:color w:val="000000"/>
                <w:sz w:val="24"/>
                <w:szCs w:val="24"/>
                <w:u w:val="single"/>
              </w:rPr>
              <w:t xml:space="preserve">OTRO: </w:t>
            </w:r>
          </w:p>
          <w:p w14:paraId="0EA105F9" w14:textId="77777777" w:rsidR="00BB6CE6" w:rsidRPr="00F16F16" w:rsidRDefault="008A3E65">
            <w:pPr>
              <w:widowControl w:val="0"/>
              <w:pBdr>
                <w:top w:val="nil"/>
                <w:left w:val="nil"/>
                <w:bottom w:val="nil"/>
                <w:right w:val="nil"/>
                <w:between w:val="nil"/>
              </w:pBdr>
              <w:spacing w:line="240" w:lineRule="auto"/>
              <w:ind w:left="129"/>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Taller de Mujeres Hispanas </w:t>
            </w:r>
          </w:p>
          <w:p w14:paraId="526ECE6A" w14:textId="77777777" w:rsidR="00BB6CE6" w:rsidRPr="00F16F16" w:rsidRDefault="008A3E65">
            <w:pPr>
              <w:widowControl w:val="0"/>
              <w:pBdr>
                <w:top w:val="nil"/>
                <w:left w:val="nil"/>
                <w:bottom w:val="nil"/>
                <w:right w:val="nil"/>
                <w:between w:val="nil"/>
              </w:pBdr>
              <w:spacing w:line="240" w:lineRule="auto"/>
              <w:ind w:left="116"/>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Comité Ad Hoc de las 4 Esquinas </w:t>
            </w:r>
          </w:p>
          <w:p w14:paraId="7FF191BE" w14:textId="702AA4E3" w:rsidR="00BB6CE6" w:rsidRPr="00F16F16" w:rsidRDefault="008A3E65">
            <w:pPr>
              <w:widowControl w:val="0"/>
              <w:pBdr>
                <w:top w:val="nil"/>
                <w:left w:val="nil"/>
                <w:bottom w:val="nil"/>
                <w:right w:val="nil"/>
                <w:between w:val="nil"/>
              </w:pBdr>
              <w:spacing w:line="240" w:lineRule="auto"/>
              <w:ind w:left="116"/>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Sesión de uso compartido de </w:t>
            </w:r>
            <w:r w:rsidR="00F16F16" w:rsidRPr="00F16F16">
              <w:rPr>
                <w:rFonts w:ascii="Times New Roman" w:hAnsi="Times New Roman" w:cs="Times New Roman"/>
                <w:color w:val="000000"/>
                <w:sz w:val="24"/>
                <w:szCs w:val="24"/>
              </w:rPr>
              <w:t>MCD</w:t>
            </w:r>
            <w:r w:rsidRPr="00F16F16">
              <w:rPr>
                <w:rFonts w:ascii="Times New Roman" w:hAnsi="Times New Roman" w:cs="Times New Roman"/>
                <w:color w:val="000000"/>
                <w:sz w:val="24"/>
                <w:szCs w:val="24"/>
              </w:rPr>
              <w:t xml:space="preserve"> de 4 áreas</w:t>
            </w:r>
          </w:p>
        </w:tc>
        <w:tc>
          <w:tcPr>
            <w:tcW w:w="2637" w:type="dxa"/>
            <w:shd w:val="clear" w:color="auto" w:fill="auto"/>
            <w:tcMar>
              <w:top w:w="100" w:type="dxa"/>
              <w:left w:w="100" w:type="dxa"/>
              <w:bottom w:w="100" w:type="dxa"/>
              <w:right w:w="100" w:type="dxa"/>
            </w:tcMar>
          </w:tcPr>
          <w:p w14:paraId="0FC54B50" w14:textId="77777777" w:rsidR="00F16F16" w:rsidRPr="00F16F16" w:rsidRDefault="00F16F16">
            <w:pPr>
              <w:widowControl w:val="0"/>
              <w:pBdr>
                <w:top w:val="nil"/>
                <w:left w:val="nil"/>
                <w:bottom w:val="nil"/>
                <w:right w:val="nil"/>
                <w:between w:val="nil"/>
              </w:pBdr>
              <w:spacing w:line="229" w:lineRule="auto"/>
              <w:ind w:left="129" w:right="152" w:hanging="10"/>
              <w:rPr>
                <w:rFonts w:ascii="Times New Roman" w:hAnsi="Times New Roman" w:cs="Times New Roman"/>
                <w:color w:val="000000"/>
                <w:sz w:val="24"/>
                <w:szCs w:val="24"/>
              </w:rPr>
            </w:pPr>
          </w:p>
          <w:p w14:paraId="71713309" w14:textId="7FAC4AFA" w:rsidR="00BB6CE6" w:rsidRPr="00F16F16" w:rsidRDefault="008A3E65">
            <w:pPr>
              <w:widowControl w:val="0"/>
              <w:pBdr>
                <w:top w:val="nil"/>
                <w:left w:val="nil"/>
                <w:bottom w:val="nil"/>
                <w:right w:val="nil"/>
                <w:between w:val="nil"/>
              </w:pBdr>
              <w:spacing w:line="229" w:lineRule="auto"/>
              <w:ind w:left="129" w:right="152" w:hanging="10"/>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Claudia y Angela Ryan H - </w:t>
            </w:r>
            <w:r w:rsidR="00F16F16" w:rsidRPr="00F16F16">
              <w:rPr>
                <w:rFonts w:ascii="Times New Roman" w:hAnsi="Times New Roman" w:cs="Times New Roman"/>
                <w:color w:val="000000"/>
                <w:sz w:val="24"/>
                <w:szCs w:val="24"/>
              </w:rPr>
              <w:t>Coordinador</w:t>
            </w:r>
            <w:r w:rsidRPr="00F16F16">
              <w:rPr>
                <w:rFonts w:ascii="Times New Roman" w:hAnsi="Times New Roman" w:cs="Times New Roman"/>
                <w:color w:val="000000"/>
                <w:sz w:val="24"/>
                <w:szCs w:val="24"/>
              </w:rPr>
              <w:t xml:space="preserve">  </w:t>
            </w:r>
          </w:p>
          <w:p w14:paraId="1EBFDAC8" w14:textId="77777777" w:rsidR="00BB6CE6" w:rsidRPr="00F16F16" w:rsidRDefault="008A3E65">
            <w:pPr>
              <w:widowControl w:val="0"/>
              <w:pBdr>
                <w:top w:val="nil"/>
                <w:left w:val="nil"/>
                <w:bottom w:val="nil"/>
                <w:right w:val="nil"/>
                <w:between w:val="nil"/>
              </w:pBdr>
              <w:spacing w:before="6" w:line="240" w:lineRule="auto"/>
              <w:ind w:left="127"/>
              <w:rPr>
                <w:rFonts w:ascii="Times New Roman" w:hAnsi="Times New Roman" w:cs="Times New Roman"/>
                <w:color w:val="000000"/>
                <w:sz w:val="24"/>
                <w:szCs w:val="24"/>
              </w:rPr>
            </w:pPr>
            <w:r w:rsidRPr="00F16F16">
              <w:rPr>
                <w:rFonts w:ascii="Times New Roman" w:hAnsi="Times New Roman" w:cs="Times New Roman"/>
                <w:color w:val="000000"/>
                <w:sz w:val="24"/>
                <w:szCs w:val="24"/>
              </w:rPr>
              <w:t>Don y Leopoldo</w:t>
            </w:r>
          </w:p>
        </w:tc>
        <w:tc>
          <w:tcPr>
            <w:tcW w:w="1889" w:type="dxa"/>
            <w:shd w:val="clear" w:color="auto" w:fill="auto"/>
            <w:tcMar>
              <w:top w:w="100" w:type="dxa"/>
              <w:left w:w="100" w:type="dxa"/>
              <w:bottom w:w="100" w:type="dxa"/>
              <w:right w:w="100" w:type="dxa"/>
            </w:tcMar>
          </w:tcPr>
          <w:p w14:paraId="4138DD88" w14:textId="77777777" w:rsidR="00BB6CE6" w:rsidRPr="00F16F16" w:rsidRDefault="00BB6CE6">
            <w:pPr>
              <w:widowControl w:val="0"/>
              <w:pBdr>
                <w:top w:val="nil"/>
                <w:left w:val="nil"/>
                <w:bottom w:val="nil"/>
                <w:right w:val="nil"/>
                <w:between w:val="nil"/>
              </w:pBdr>
              <w:rPr>
                <w:rFonts w:ascii="Times New Roman" w:hAnsi="Times New Roman" w:cs="Times New Roman"/>
                <w:color w:val="000000"/>
                <w:sz w:val="24"/>
                <w:szCs w:val="24"/>
              </w:rPr>
            </w:pPr>
          </w:p>
        </w:tc>
      </w:tr>
    </w:tbl>
    <w:p w14:paraId="6BDE05CD" w14:textId="77777777" w:rsidR="00796D55" w:rsidRPr="00F16F16" w:rsidRDefault="00796D55" w:rsidP="00A037B2">
      <w:pPr>
        <w:widowControl w:val="0"/>
        <w:pBdr>
          <w:top w:val="nil"/>
          <w:left w:val="nil"/>
          <w:bottom w:val="nil"/>
          <w:right w:val="nil"/>
          <w:between w:val="nil"/>
        </w:pBdr>
        <w:spacing w:line="240" w:lineRule="auto"/>
        <w:rPr>
          <w:rFonts w:ascii="Times New Roman" w:hAnsi="Times New Roman" w:cs="Times New Roman"/>
          <w:b/>
          <w:color w:val="000000"/>
          <w:sz w:val="24"/>
          <w:szCs w:val="24"/>
        </w:rPr>
      </w:pPr>
    </w:p>
    <w:p w14:paraId="115A9B82" w14:textId="52C85E7F" w:rsidR="00BB6CE6" w:rsidRPr="00F16F16" w:rsidRDefault="008A3E65">
      <w:pPr>
        <w:widowControl w:val="0"/>
        <w:pBdr>
          <w:top w:val="nil"/>
          <w:left w:val="nil"/>
          <w:bottom w:val="nil"/>
          <w:right w:val="nil"/>
          <w:between w:val="nil"/>
        </w:pBdr>
        <w:spacing w:line="240" w:lineRule="auto"/>
        <w:ind w:left="395"/>
        <w:rPr>
          <w:rFonts w:ascii="Times New Roman" w:hAnsi="Times New Roman" w:cs="Times New Roman"/>
          <w:b/>
          <w:color w:val="000000"/>
          <w:sz w:val="24"/>
          <w:szCs w:val="24"/>
        </w:rPr>
      </w:pPr>
      <w:r w:rsidRPr="00F16F16">
        <w:rPr>
          <w:rFonts w:ascii="Times New Roman" w:hAnsi="Times New Roman" w:cs="Times New Roman"/>
          <w:b/>
          <w:color w:val="000000"/>
          <w:sz w:val="24"/>
          <w:szCs w:val="24"/>
        </w:rPr>
        <w:t xml:space="preserve">2:00- 2:30 P.M. </w:t>
      </w:r>
      <w:r w:rsidRPr="00F16F16">
        <w:rPr>
          <w:rFonts w:ascii="Times New Roman" w:hAnsi="Times New Roman" w:cs="Times New Roman"/>
          <w:b/>
          <w:color w:val="000000"/>
          <w:sz w:val="24"/>
          <w:szCs w:val="24"/>
          <w:u w:val="single"/>
        </w:rPr>
        <w:t xml:space="preserve">VIEJO NEGOCIO  </w:t>
      </w:r>
    </w:p>
    <w:p w14:paraId="5C0C7B3A" w14:textId="1684F791" w:rsidR="00BB6CE6" w:rsidRPr="00F16F16" w:rsidRDefault="008A3E65" w:rsidP="00A037B2">
      <w:pPr>
        <w:widowControl w:val="0"/>
        <w:pBdr>
          <w:top w:val="nil"/>
          <w:left w:val="nil"/>
          <w:bottom w:val="nil"/>
          <w:right w:val="nil"/>
          <w:between w:val="nil"/>
        </w:pBdr>
        <w:spacing w:before="271" w:line="240" w:lineRule="auto"/>
        <w:ind w:left="720"/>
        <w:rPr>
          <w:rFonts w:ascii="Times New Roman" w:hAnsi="Times New Roman" w:cs="Times New Roman"/>
          <w:color w:val="222222"/>
          <w:sz w:val="24"/>
          <w:szCs w:val="24"/>
        </w:rPr>
      </w:pPr>
      <w:r w:rsidRPr="00F16F16">
        <w:rPr>
          <w:rFonts w:ascii="Times New Roman" w:hAnsi="Times New Roman" w:cs="Times New Roman"/>
          <w:color w:val="222222"/>
          <w:sz w:val="24"/>
          <w:szCs w:val="24"/>
          <w:highlight w:val="white"/>
        </w:rPr>
        <w:t>● Candidatura del Foro Regional para el Área09</w:t>
      </w:r>
      <w:r w:rsidR="001C7D66" w:rsidRPr="00F16F16">
        <w:rPr>
          <w:rFonts w:ascii="Times New Roman" w:hAnsi="Times New Roman" w:cs="Times New Roman"/>
          <w:color w:val="222222"/>
          <w:sz w:val="24"/>
          <w:szCs w:val="24"/>
        </w:rPr>
        <w:t>: toda la información estará en la página del delegado</w:t>
      </w:r>
    </w:p>
    <w:p w14:paraId="65E05854" w14:textId="69F822F2" w:rsidR="00BB6CE6" w:rsidRPr="00F16F16" w:rsidRDefault="008A3E65" w:rsidP="00A037B2">
      <w:pPr>
        <w:widowControl w:val="0"/>
        <w:pBdr>
          <w:top w:val="nil"/>
          <w:left w:val="nil"/>
          <w:bottom w:val="nil"/>
          <w:right w:val="nil"/>
          <w:between w:val="nil"/>
        </w:pBdr>
        <w:spacing w:line="240" w:lineRule="auto"/>
        <w:ind w:left="720"/>
        <w:rPr>
          <w:rFonts w:ascii="Times New Roman" w:hAnsi="Times New Roman" w:cs="Times New Roman"/>
          <w:color w:val="222222"/>
          <w:sz w:val="24"/>
          <w:szCs w:val="24"/>
        </w:rPr>
      </w:pPr>
      <w:r w:rsidRPr="00F16F16">
        <w:rPr>
          <w:rFonts w:ascii="Times New Roman" w:hAnsi="Times New Roman" w:cs="Times New Roman"/>
          <w:color w:val="222222"/>
          <w:sz w:val="24"/>
          <w:szCs w:val="24"/>
          <w:highlight w:val="white"/>
        </w:rPr>
        <w:t xml:space="preserve">● Discusión del </w:t>
      </w:r>
      <w:r w:rsidR="00F16F16" w:rsidRPr="00F16F16">
        <w:rPr>
          <w:rFonts w:ascii="Times New Roman" w:hAnsi="Times New Roman" w:cs="Times New Roman"/>
          <w:color w:val="222222"/>
          <w:sz w:val="24"/>
          <w:szCs w:val="24"/>
          <w:highlight w:val="white"/>
        </w:rPr>
        <w:t>presupuesto:</w:t>
      </w:r>
      <w:r w:rsidR="001C7D66" w:rsidRPr="00F16F16">
        <w:rPr>
          <w:rFonts w:ascii="Times New Roman" w:hAnsi="Times New Roman" w:cs="Times New Roman"/>
          <w:color w:val="222222"/>
          <w:sz w:val="24"/>
          <w:szCs w:val="24"/>
        </w:rPr>
        <w:t xml:space="preserve"> el presupuesto vencía el 30 de septiembre de 2024. Carmen mencionó que recibieron los formularios hace dos semanas. Una persona lo iniciará y luego otra persona revisará el documento. Bob dice que estamos haciendo el bien con respecto al dinero. Alejandro pregunta por qué aumentamos el presupuesto si no cumplen. Rozanne afirmó que no podemos castigar a las personas. Jody preguntó si el kilometraje sale del presupuesto del comité y no de los fondos de viaje del área. Rozanne respondió que sí. Eric no presentó el presupuesto porque no lo necesitaba. Annie sugirió que Tech debería presentar un presupuesto. </w:t>
      </w:r>
    </w:p>
    <w:p w14:paraId="7E7F7968" w14:textId="77777777" w:rsidR="00A037B2" w:rsidRPr="00F16F16" w:rsidRDefault="00A037B2" w:rsidP="00A037B2">
      <w:pPr>
        <w:widowControl w:val="0"/>
        <w:pBdr>
          <w:top w:val="nil"/>
          <w:left w:val="nil"/>
          <w:bottom w:val="nil"/>
          <w:right w:val="nil"/>
          <w:between w:val="nil"/>
        </w:pBdr>
        <w:spacing w:line="240" w:lineRule="auto"/>
        <w:ind w:left="395"/>
        <w:rPr>
          <w:rFonts w:ascii="Times New Roman" w:hAnsi="Times New Roman" w:cs="Times New Roman"/>
          <w:b/>
          <w:color w:val="222222"/>
          <w:sz w:val="24"/>
          <w:szCs w:val="24"/>
          <w:highlight w:val="white"/>
        </w:rPr>
      </w:pPr>
    </w:p>
    <w:p w14:paraId="6AA97CCF" w14:textId="12CA85E6" w:rsidR="00BB6CE6" w:rsidRPr="00F16F16" w:rsidRDefault="008A3E65" w:rsidP="00A037B2">
      <w:pPr>
        <w:widowControl w:val="0"/>
        <w:pBdr>
          <w:top w:val="nil"/>
          <w:left w:val="nil"/>
          <w:bottom w:val="nil"/>
          <w:right w:val="nil"/>
          <w:between w:val="nil"/>
        </w:pBdr>
        <w:spacing w:line="240" w:lineRule="auto"/>
        <w:ind w:left="395"/>
        <w:rPr>
          <w:rFonts w:ascii="Times New Roman" w:hAnsi="Times New Roman" w:cs="Times New Roman"/>
          <w:b/>
          <w:color w:val="222222"/>
          <w:sz w:val="24"/>
          <w:szCs w:val="24"/>
        </w:rPr>
      </w:pPr>
      <w:r w:rsidRPr="00F16F16">
        <w:rPr>
          <w:rFonts w:ascii="Times New Roman" w:hAnsi="Times New Roman" w:cs="Times New Roman"/>
          <w:b/>
          <w:color w:val="222222"/>
          <w:sz w:val="24"/>
          <w:szCs w:val="24"/>
          <w:highlight w:val="white"/>
        </w:rPr>
        <w:lastRenderedPageBreak/>
        <w:t xml:space="preserve">14:30-14:50 NUEVOS NEGOCIOS </w:t>
      </w:r>
      <w:r w:rsidRPr="00F16F16">
        <w:rPr>
          <w:rFonts w:ascii="Times New Roman" w:hAnsi="Times New Roman" w:cs="Times New Roman"/>
          <w:b/>
          <w:color w:val="222222"/>
          <w:sz w:val="24"/>
          <w:szCs w:val="24"/>
          <w:highlight w:val="white"/>
          <w:u w:val="single"/>
        </w:rPr>
        <w:t xml:space="preserve"> </w:t>
      </w:r>
    </w:p>
    <w:p w14:paraId="0325F96E" w14:textId="394E45F1" w:rsidR="00BB6CE6" w:rsidRPr="00F16F16" w:rsidRDefault="008A3E65" w:rsidP="00A037B2">
      <w:pPr>
        <w:widowControl w:val="0"/>
        <w:pBdr>
          <w:top w:val="nil"/>
          <w:left w:val="nil"/>
          <w:bottom w:val="nil"/>
          <w:right w:val="nil"/>
          <w:between w:val="nil"/>
        </w:pBdr>
        <w:spacing w:before="271" w:line="240" w:lineRule="auto"/>
        <w:ind w:left="720"/>
        <w:rPr>
          <w:rFonts w:ascii="Times New Roman" w:hAnsi="Times New Roman" w:cs="Times New Roman"/>
          <w:color w:val="222222"/>
          <w:sz w:val="24"/>
          <w:szCs w:val="24"/>
        </w:rPr>
      </w:pPr>
      <w:r w:rsidRPr="00F16F16">
        <w:rPr>
          <w:rFonts w:ascii="Times New Roman" w:hAnsi="Times New Roman" w:cs="Times New Roman"/>
          <w:color w:val="222222"/>
          <w:sz w:val="24"/>
          <w:szCs w:val="24"/>
          <w:highlight w:val="white"/>
        </w:rPr>
        <w:t xml:space="preserve">● Calendario 2025 </w:t>
      </w:r>
      <w:r w:rsidR="00A11887" w:rsidRPr="00F16F16">
        <w:rPr>
          <w:rFonts w:ascii="Times New Roman" w:hAnsi="Times New Roman" w:cs="Times New Roman"/>
          <w:color w:val="222222"/>
          <w:sz w:val="24"/>
          <w:szCs w:val="24"/>
        </w:rPr>
        <w:t xml:space="preserve">– Rozanne compartió el borrador del Calendario – Vicki preguntó si los calendarios se miraban uno al lado del otro. Katherine dijo que uno de los lugares no tiene la capacidad de llevar el internet de ese lugar del distrito 32. Teddi, del distrito 17, quería saber cómo sería el anfitrión en el futuro. Michael dijo que sería más fácil si todas las asambleas estuvieran en un solo lugar. Bob, el único costo financiero sería el almuerzo. Bob piensa que es mejor si un distrito solo es el anfitrión. </w:t>
      </w:r>
      <w:r w:rsidR="00CF530A">
        <w:rPr>
          <w:rFonts w:ascii="Times New Roman" w:hAnsi="Times New Roman" w:cs="Times New Roman"/>
          <w:color w:val="222222"/>
          <w:sz w:val="24"/>
          <w:szCs w:val="24"/>
        </w:rPr>
        <w:t>Leopoldo</w:t>
      </w:r>
      <w:r w:rsidR="00A11887" w:rsidRPr="00F16F16">
        <w:rPr>
          <w:rFonts w:ascii="Times New Roman" w:hAnsi="Times New Roman" w:cs="Times New Roman"/>
          <w:color w:val="222222"/>
          <w:sz w:val="24"/>
          <w:szCs w:val="24"/>
        </w:rPr>
        <w:t xml:space="preserve"> vio que el 12 de octubre se llevaría a cabo la elección y luego el evento de </w:t>
      </w:r>
      <w:r w:rsidR="00CF530A">
        <w:rPr>
          <w:rFonts w:ascii="Times New Roman" w:hAnsi="Times New Roman" w:cs="Times New Roman"/>
          <w:color w:val="222222"/>
          <w:sz w:val="24"/>
          <w:szCs w:val="24"/>
        </w:rPr>
        <w:t>la viña</w:t>
      </w:r>
      <w:r w:rsidR="00A11887" w:rsidRPr="00F16F16">
        <w:rPr>
          <w:rFonts w:ascii="Times New Roman" w:hAnsi="Times New Roman" w:cs="Times New Roman"/>
          <w:color w:val="222222"/>
          <w:sz w:val="24"/>
          <w:szCs w:val="24"/>
        </w:rPr>
        <w:t>, también el último viernes del mes tiene su reunión interdistrital. Felipe anunció que el distrito 25 estaría abierto para ser anfitrión. Miguel se ofreció a ser el anfitrión. Tara dice que le encanta la idea de trabajar con las otras áreas.</w:t>
      </w:r>
    </w:p>
    <w:p w14:paraId="62DE9779" w14:textId="5A46D1AF" w:rsidR="00BB6CE6" w:rsidRPr="00F16F16" w:rsidRDefault="008A3E65" w:rsidP="00A037B2">
      <w:pPr>
        <w:widowControl w:val="0"/>
        <w:pBdr>
          <w:top w:val="nil"/>
          <w:left w:val="nil"/>
          <w:bottom w:val="nil"/>
          <w:right w:val="nil"/>
          <w:between w:val="nil"/>
        </w:pBdr>
        <w:spacing w:line="240" w:lineRule="auto"/>
        <w:ind w:left="720"/>
        <w:rPr>
          <w:rFonts w:ascii="Times New Roman" w:hAnsi="Times New Roman" w:cs="Times New Roman"/>
          <w:color w:val="222222"/>
          <w:sz w:val="24"/>
          <w:szCs w:val="24"/>
        </w:rPr>
      </w:pPr>
      <w:r w:rsidRPr="00F16F16">
        <w:rPr>
          <w:rFonts w:ascii="Times New Roman" w:hAnsi="Times New Roman" w:cs="Times New Roman"/>
          <w:color w:val="222222"/>
          <w:sz w:val="24"/>
          <w:szCs w:val="24"/>
          <w:highlight w:val="white"/>
        </w:rPr>
        <w:t xml:space="preserve">● Aumento al Presupuesto de Literatura-Comité de Literatura </w:t>
      </w:r>
      <w:r w:rsidR="006C352B" w:rsidRPr="00F16F16">
        <w:rPr>
          <w:rFonts w:ascii="Times New Roman" w:hAnsi="Times New Roman" w:cs="Times New Roman"/>
          <w:color w:val="222222"/>
          <w:sz w:val="24"/>
          <w:szCs w:val="24"/>
        </w:rPr>
        <w:t xml:space="preserve">– Jim preguntó qué había pasado con </w:t>
      </w:r>
      <w:r w:rsidR="00CF530A">
        <w:rPr>
          <w:rFonts w:ascii="Times New Roman" w:hAnsi="Times New Roman" w:cs="Times New Roman"/>
          <w:color w:val="222222"/>
          <w:sz w:val="24"/>
          <w:szCs w:val="24"/>
        </w:rPr>
        <w:t>la viña</w:t>
      </w:r>
      <w:r w:rsidR="006C352B" w:rsidRPr="00F16F16">
        <w:rPr>
          <w:rFonts w:ascii="Times New Roman" w:hAnsi="Times New Roman" w:cs="Times New Roman"/>
          <w:color w:val="222222"/>
          <w:sz w:val="24"/>
          <w:szCs w:val="24"/>
        </w:rPr>
        <w:t xml:space="preserve">. Debra respondió que no había literatura física para repartir. Erica preguntó: ¿qué pasa con el español? Debra afirmó que hay una persona de literatura española. Erica preguntó sobre los gastos de los servicios de oficina. Debra dijo que costó comprar códigos QR. Katherine dijo que no ve la moción en el sitio web. Cathy preguntó si íbamos a aprobar la moción ahora, cuánto dinero se ahorraría en lugar de esperar hasta el próximo año. Debra respondió que 5$ a 15$. Jim no tiene claro el dinero que se va a buscar. Debra respondió mostrando los códigos </w:t>
      </w:r>
      <w:r w:rsidR="00CF530A">
        <w:rPr>
          <w:rFonts w:ascii="Times New Roman" w:hAnsi="Times New Roman" w:cs="Times New Roman"/>
          <w:color w:val="222222"/>
          <w:sz w:val="24"/>
          <w:szCs w:val="24"/>
        </w:rPr>
        <w:t>QR</w:t>
      </w:r>
      <w:r w:rsidR="006C352B" w:rsidRPr="00F16F16">
        <w:rPr>
          <w:rFonts w:ascii="Times New Roman" w:hAnsi="Times New Roman" w:cs="Times New Roman"/>
          <w:color w:val="222222"/>
          <w:sz w:val="24"/>
          <w:szCs w:val="24"/>
        </w:rPr>
        <w:t xml:space="preserve">. Debra compró códigos </w:t>
      </w:r>
      <w:r w:rsidR="00F16F16">
        <w:rPr>
          <w:rFonts w:ascii="Times New Roman" w:hAnsi="Times New Roman" w:cs="Times New Roman"/>
          <w:color w:val="222222"/>
          <w:sz w:val="24"/>
          <w:szCs w:val="24"/>
        </w:rPr>
        <w:t>QR</w:t>
      </w:r>
      <w:r w:rsidR="006C352B" w:rsidRPr="00F16F16">
        <w:rPr>
          <w:rFonts w:ascii="Times New Roman" w:hAnsi="Times New Roman" w:cs="Times New Roman"/>
          <w:color w:val="222222"/>
          <w:sz w:val="24"/>
          <w:szCs w:val="24"/>
        </w:rPr>
        <w:t xml:space="preserve"> seguros y laminados. </w:t>
      </w:r>
    </w:p>
    <w:p w14:paraId="1065E4BD" w14:textId="0E8A6804" w:rsidR="00BB6CE6" w:rsidRPr="00F16F16" w:rsidRDefault="008A3E65" w:rsidP="00A037B2">
      <w:pPr>
        <w:widowControl w:val="0"/>
        <w:pBdr>
          <w:top w:val="nil"/>
          <w:left w:val="nil"/>
          <w:bottom w:val="nil"/>
          <w:right w:val="nil"/>
          <w:between w:val="nil"/>
        </w:pBdr>
        <w:spacing w:line="240" w:lineRule="auto"/>
        <w:ind w:left="720"/>
        <w:rPr>
          <w:rFonts w:ascii="Times New Roman" w:hAnsi="Times New Roman" w:cs="Times New Roman"/>
          <w:color w:val="222222"/>
          <w:sz w:val="24"/>
          <w:szCs w:val="24"/>
        </w:rPr>
      </w:pPr>
      <w:r w:rsidRPr="00F16F16">
        <w:rPr>
          <w:rFonts w:ascii="Times New Roman" w:hAnsi="Times New Roman" w:cs="Times New Roman"/>
          <w:color w:val="222222"/>
          <w:sz w:val="24"/>
          <w:szCs w:val="24"/>
          <w:highlight w:val="white"/>
        </w:rPr>
        <w:t xml:space="preserve">● Carta de apoyo para el Miembro de LACYPAA-LACYPAA </w:t>
      </w:r>
      <w:r w:rsidR="002A1968" w:rsidRPr="00F16F16">
        <w:rPr>
          <w:rFonts w:ascii="Times New Roman" w:hAnsi="Times New Roman" w:cs="Times New Roman"/>
          <w:color w:val="222222"/>
          <w:sz w:val="24"/>
          <w:szCs w:val="24"/>
        </w:rPr>
        <w:t xml:space="preserve">– Brian secunda la moción. Mitchell preguntó si había participado en el comité de jóvenes del área 09. Matt respondió que sí. </w:t>
      </w:r>
      <w:proofErr w:type="spellStart"/>
      <w:r w:rsidR="002A1968" w:rsidRPr="00F16F16">
        <w:rPr>
          <w:rFonts w:ascii="Times New Roman" w:hAnsi="Times New Roman" w:cs="Times New Roman"/>
          <w:color w:val="222222"/>
          <w:sz w:val="24"/>
          <w:szCs w:val="24"/>
        </w:rPr>
        <w:t>Teddi</w:t>
      </w:r>
      <w:proofErr w:type="spellEnd"/>
      <w:r w:rsidR="002A1968" w:rsidRPr="00F16F16">
        <w:rPr>
          <w:rFonts w:ascii="Times New Roman" w:hAnsi="Times New Roman" w:cs="Times New Roman"/>
          <w:color w:val="222222"/>
          <w:sz w:val="24"/>
          <w:szCs w:val="24"/>
        </w:rPr>
        <w:t xml:space="preserve"> preguntó si eran de la misma oferta que su grupo de origen. Mike respondió que está separado y que no hay conflicto. Cindy estaba confundida acerca de los grupos. Mike aclaró la versión de ICYPAA frente a la versión ACYPA de LACYPAA. Alejandra pidió que AA no haga es dar cartas de recomendación. Uno de los requisitos de la licitación es hacerlo a nivel de distrito o zona. Alejandro teme que pueda usar la carta para un uso indebido. Vicki preguntó si en el pasado el área había escrito alguna vez una carta de recomendación. Sí, la zona lo ha hecho. Tara preguntó si todos los YPAAS querían ser anfitriones, ¿sería posible hacerlo al mismo tiempo? Sí. </w:t>
      </w:r>
    </w:p>
    <w:p w14:paraId="3004E0BB" w14:textId="77777777" w:rsidR="00BB6CE6" w:rsidRPr="00F16F16" w:rsidRDefault="008A3E65">
      <w:pPr>
        <w:widowControl w:val="0"/>
        <w:pBdr>
          <w:top w:val="nil"/>
          <w:left w:val="nil"/>
          <w:bottom w:val="nil"/>
          <w:right w:val="nil"/>
          <w:between w:val="nil"/>
        </w:pBdr>
        <w:spacing w:line="240" w:lineRule="auto"/>
        <w:ind w:left="388"/>
        <w:rPr>
          <w:rFonts w:ascii="Times New Roman" w:hAnsi="Times New Roman" w:cs="Times New Roman"/>
          <w:color w:val="222222"/>
          <w:sz w:val="24"/>
          <w:szCs w:val="24"/>
        </w:rPr>
      </w:pPr>
      <w:r w:rsidRPr="00F16F16">
        <w:rPr>
          <w:rFonts w:ascii="Times New Roman" w:hAnsi="Times New Roman" w:cs="Times New Roman"/>
          <w:color w:val="222222"/>
          <w:sz w:val="24"/>
          <w:szCs w:val="24"/>
          <w:highlight w:val="white"/>
        </w:rPr>
        <w:t xml:space="preserve"> </w:t>
      </w:r>
      <w:r w:rsidRPr="00F16F16">
        <w:rPr>
          <w:rFonts w:ascii="Times New Roman" w:hAnsi="Times New Roman" w:cs="Times New Roman"/>
          <w:color w:val="222222"/>
          <w:sz w:val="24"/>
          <w:szCs w:val="24"/>
        </w:rPr>
        <w:t xml:space="preserve"> </w:t>
      </w:r>
    </w:p>
    <w:p w14:paraId="462E3702" w14:textId="77777777" w:rsidR="00BB6CE6" w:rsidRPr="00F16F16" w:rsidRDefault="008A3E65">
      <w:pPr>
        <w:widowControl w:val="0"/>
        <w:pBdr>
          <w:top w:val="nil"/>
          <w:left w:val="nil"/>
          <w:bottom w:val="nil"/>
          <w:right w:val="nil"/>
          <w:between w:val="nil"/>
        </w:pBdr>
        <w:spacing w:line="240" w:lineRule="auto"/>
        <w:ind w:left="395"/>
        <w:rPr>
          <w:rFonts w:ascii="Times New Roman" w:hAnsi="Times New Roman" w:cs="Times New Roman"/>
          <w:b/>
          <w:color w:val="000000"/>
          <w:sz w:val="24"/>
          <w:szCs w:val="24"/>
        </w:rPr>
      </w:pPr>
      <w:r w:rsidRPr="00F16F16">
        <w:rPr>
          <w:rFonts w:ascii="Times New Roman" w:hAnsi="Times New Roman" w:cs="Times New Roman"/>
          <w:b/>
          <w:color w:val="222222"/>
          <w:sz w:val="24"/>
          <w:szCs w:val="24"/>
          <w:highlight w:val="white"/>
        </w:rPr>
        <w:t xml:space="preserve">2:50PM </w:t>
      </w:r>
      <w:r w:rsidRPr="00F16F16">
        <w:rPr>
          <w:rFonts w:ascii="Times New Roman" w:hAnsi="Times New Roman" w:cs="Times New Roman"/>
          <w:b/>
          <w:color w:val="000000"/>
          <w:sz w:val="24"/>
          <w:szCs w:val="24"/>
          <w:u w:val="single"/>
        </w:rPr>
        <w:t xml:space="preserve">LO QUE TIENES EN MENTE  </w:t>
      </w:r>
    </w:p>
    <w:p w14:paraId="76010FBB" w14:textId="77777777" w:rsidR="00BB6CE6" w:rsidRPr="00F16F16" w:rsidRDefault="008A3E65">
      <w:pPr>
        <w:widowControl w:val="0"/>
        <w:pBdr>
          <w:top w:val="nil"/>
          <w:left w:val="nil"/>
          <w:bottom w:val="nil"/>
          <w:right w:val="nil"/>
          <w:between w:val="nil"/>
        </w:pBdr>
        <w:spacing w:before="271" w:line="240" w:lineRule="auto"/>
        <w:ind w:left="1401"/>
        <w:rPr>
          <w:rFonts w:ascii="Times New Roman" w:hAnsi="Times New Roman" w:cs="Times New Roman"/>
          <w:color w:val="000000"/>
          <w:sz w:val="24"/>
          <w:szCs w:val="24"/>
          <w:u w:val="single"/>
        </w:rPr>
      </w:pPr>
      <w:r w:rsidRPr="00F16F16">
        <w:rPr>
          <w:rFonts w:ascii="Times New Roman" w:hAnsi="Times New Roman" w:cs="Times New Roman"/>
          <w:color w:val="000000"/>
          <w:sz w:val="24"/>
          <w:szCs w:val="24"/>
        </w:rPr>
        <w:t xml:space="preserve">● </w:t>
      </w:r>
      <w:r w:rsidRPr="00F16F16">
        <w:rPr>
          <w:rFonts w:ascii="Times New Roman" w:hAnsi="Times New Roman" w:cs="Times New Roman"/>
          <w:color w:val="000000"/>
          <w:sz w:val="24"/>
          <w:szCs w:val="24"/>
          <w:u w:val="single"/>
        </w:rPr>
        <w:t xml:space="preserve">¿Alguna última reflexión o pregunta de la membresía? </w:t>
      </w:r>
    </w:p>
    <w:p w14:paraId="1F090C6C" w14:textId="3F8FEDA0" w:rsidR="002925D7" w:rsidRPr="00F16F16" w:rsidRDefault="008A3E65">
      <w:pPr>
        <w:widowControl w:val="0"/>
        <w:pBdr>
          <w:top w:val="nil"/>
          <w:left w:val="nil"/>
          <w:bottom w:val="nil"/>
          <w:right w:val="nil"/>
          <w:between w:val="nil"/>
        </w:pBdr>
        <w:spacing w:line="240" w:lineRule="auto"/>
        <w:ind w:left="392"/>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Anuncios– </w:t>
      </w:r>
    </w:p>
    <w:p w14:paraId="2D801145" w14:textId="77777777" w:rsidR="00A037B2" w:rsidRPr="00F16F16" w:rsidRDefault="008A3E65" w:rsidP="00A037B2">
      <w:pPr>
        <w:widowControl w:val="0"/>
        <w:pBdr>
          <w:top w:val="nil"/>
          <w:left w:val="nil"/>
          <w:bottom w:val="nil"/>
          <w:right w:val="nil"/>
          <w:between w:val="nil"/>
        </w:pBdr>
        <w:spacing w:line="240" w:lineRule="auto"/>
        <w:ind w:left="392"/>
        <w:rPr>
          <w:rFonts w:ascii="Times New Roman" w:hAnsi="Times New Roman" w:cs="Times New Roman"/>
          <w:color w:val="000000"/>
          <w:sz w:val="24"/>
          <w:szCs w:val="24"/>
        </w:rPr>
      </w:pPr>
      <w:r w:rsidRPr="00F16F16">
        <w:rPr>
          <w:rFonts w:ascii="Times New Roman" w:hAnsi="Times New Roman" w:cs="Times New Roman"/>
          <w:color w:val="000000"/>
          <w:sz w:val="24"/>
          <w:szCs w:val="24"/>
        </w:rPr>
        <w:t xml:space="preserve">Cumpleaños de octubre – Andy 9 años. </w:t>
      </w:r>
    </w:p>
    <w:p w14:paraId="591E3BB8" w14:textId="77777777" w:rsidR="00A037B2" w:rsidRPr="00F16F16" w:rsidRDefault="00A037B2" w:rsidP="00A037B2">
      <w:pPr>
        <w:widowControl w:val="0"/>
        <w:pBdr>
          <w:top w:val="nil"/>
          <w:left w:val="nil"/>
          <w:bottom w:val="nil"/>
          <w:right w:val="nil"/>
          <w:between w:val="nil"/>
        </w:pBdr>
        <w:spacing w:line="240" w:lineRule="auto"/>
        <w:ind w:left="392"/>
        <w:rPr>
          <w:rFonts w:ascii="Times New Roman" w:hAnsi="Times New Roman" w:cs="Times New Roman"/>
          <w:color w:val="000000"/>
          <w:sz w:val="24"/>
          <w:szCs w:val="24"/>
        </w:rPr>
      </w:pPr>
    </w:p>
    <w:p w14:paraId="2D3882BF" w14:textId="25235FC8" w:rsidR="00BB6CE6" w:rsidRPr="00F16F16" w:rsidRDefault="008A3E65" w:rsidP="00F16F16">
      <w:pPr>
        <w:widowControl w:val="0"/>
        <w:pBdr>
          <w:top w:val="nil"/>
          <w:left w:val="nil"/>
          <w:bottom w:val="nil"/>
          <w:right w:val="nil"/>
          <w:between w:val="nil"/>
        </w:pBdr>
        <w:spacing w:line="240" w:lineRule="auto"/>
        <w:ind w:left="392"/>
        <w:rPr>
          <w:rFonts w:ascii="Times New Roman" w:hAnsi="Times New Roman" w:cs="Times New Roman"/>
          <w:color w:val="000000"/>
          <w:sz w:val="24"/>
          <w:szCs w:val="24"/>
        </w:rPr>
      </w:pPr>
      <w:r w:rsidRPr="00F16F16">
        <w:rPr>
          <w:rFonts w:ascii="Times New Roman" w:hAnsi="Times New Roman" w:cs="Times New Roman"/>
          <w:b/>
          <w:color w:val="000000"/>
          <w:sz w:val="24"/>
          <w:szCs w:val="24"/>
        </w:rPr>
        <w:t>Moción de cierre - 3:00 p.m.</w:t>
      </w:r>
    </w:p>
    <w:p w14:paraId="5C58A17D" w14:textId="77777777" w:rsidR="00F16F16" w:rsidRPr="00F16F16" w:rsidRDefault="00F16F16" w:rsidP="00F16F16">
      <w:pPr>
        <w:widowControl w:val="0"/>
        <w:pBdr>
          <w:top w:val="nil"/>
          <w:left w:val="nil"/>
          <w:bottom w:val="nil"/>
          <w:right w:val="nil"/>
          <w:between w:val="nil"/>
        </w:pBdr>
        <w:spacing w:line="240" w:lineRule="auto"/>
        <w:ind w:left="406"/>
        <w:rPr>
          <w:rFonts w:ascii="Times New Roman" w:hAnsi="Times New Roman" w:cs="Times New Roman"/>
          <w:b/>
          <w:color w:val="000000"/>
          <w:sz w:val="24"/>
          <w:szCs w:val="24"/>
          <w:u w:val="single"/>
        </w:rPr>
      </w:pPr>
    </w:p>
    <w:p w14:paraId="6BFC9B2C" w14:textId="6D43C7E6" w:rsidR="00BB6CE6" w:rsidRPr="00F16F16" w:rsidRDefault="008A3E65" w:rsidP="00F16F16">
      <w:pPr>
        <w:widowControl w:val="0"/>
        <w:pBdr>
          <w:top w:val="nil"/>
          <w:left w:val="nil"/>
          <w:bottom w:val="nil"/>
          <w:right w:val="nil"/>
          <w:between w:val="nil"/>
        </w:pBdr>
        <w:spacing w:line="240" w:lineRule="auto"/>
        <w:ind w:left="406"/>
        <w:rPr>
          <w:rFonts w:ascii="Times New Roman" w:hAnsi="Times New Roman" w:cs="Times New Roman"/>
          <w:color w:val="000000"/>
          <w:sz w:val="24"/>
          <w:szCs w:val="24"/>
        </w:rPr>
      </w:pPr>
      <w:r w:rsidRPr="00F16F16">
        <w:rPr>
          <w:rFonts w:ascii="Times New Roman" w:hAnsi="Times New Roman" w:cs="Times New Roman"/>
          <w:b/>
          <w:color w:val="000000"/>
          <w:sz w:val="24"/>
          <w:szCs w:val="24"/>
          <w:u w:val="single"/>
        </w:rPr>
        <w:t>Próximos eventos de área</w:t>
      </w:r>
      <w:r w:rsidRPr="00F16F16">
        <w:rPr>
          <w:rFonts w:ascii="Times New Roman" w:hAnsi="Times New Roman" w:cs="Times New Roman"/>
          <w:b/>
          <w:color w:val="000000"/>
          <w:sz w:val="24"/>
          <w:szCs w:val="24"/>
        </w:rPr>
        <w:t xml:space="preserve">: </w:t>
      </w:r>
      <w:r w:rsidRPr="00F16F16">
        <w:rPr>
          <w:rFonts w:ascii="Times New Roman" w:hAnsi="Times New Roman" w:cs="Times New Roman"/>
          <w:color w:val="000000"/>
          <w:sz w:val="24"/>
          <w:szCs w:val="24"/>
        </w:rPr>
        <w:t xml:space="preserve">(Consulte msca09aa.org para obtener más detalles) </w:t>
      </w:r>
    </w:p>
    <w:p w14:paraId="49E72633" w14:textId="77777777" w:rsidR="00A037B2" w:rsidRPr="00F16F16" w:rsidRDefault="008A3E65" w:rsidP="00A037B2">
      <w:pPr>
        <w:widowControl w:val="0"/>
        <w:pBdr>
          <w:top w:val="nil"/>
          <w:left w:val="nil"/>
          <w:bottom w:val="nil"/>
          <w:right w:val="nil"/>
          <w:between w:val="nil"/>
        </w:pBdr>
        <w:spacing w:line="230" w:lineRule="auto"/>
        <w:ind w:left="398" w:right="557"/>
        <w:rPr>
          <w:rFonts w:ascii="Times New Roman" w:hAnsi="Times New Roman" w:cs="Times New Roman"/>
          <w:color w:val="000000"/>
          <w:sz w:val="25"/>
          <w:szCs w:val="25"/>
        </w:rPr>
      </w:pPr>
      <w:r w:rsidRPr="00F16F16">
        <w:rPr>
          <w:rFonts w:ascii="Times New Roman" w:hAnsi="Times New Roman" w:cs="Times New Roman"/>
          <w:color w:val="000000"/>
          <w:sz w:val="25"/>
          <w:szCs w:val="25"/>
        </w:rPr>
        <w:t xml:space="preserve">26 de octubre: Fiesta de Halloween organizada por el Distrito 4 y el Distrito 18 Long Beach </w:t>
      </w:r>
    </w:p>
    <w:p w14:paraId="05BFAD52" w14:textId="77777777" w:rsidR="00A037B2" w:rsidRPr="00F16F16" w:rsidRDefault="008A3E65" w:rsidP="00A037B2">
      <w:pPr>
        <w:widowControl w:val="0"/>
        <w:pBdr>
          <w:top w:val="nil"/>
          <w:left w:val="nil"/>
          <w:bottom w:val="nil"/>
          <w:right w:val="nil"/>
          <w:between w:val="nil"/>
        </w:pBdr>
        <w:spacing w:line="230" w:lineRule="auto"/>
        <w:ind w:left="398" w:right="1911"/>
        <w:rPr>
          <w:rFonts w:ascii="Times New Roman" w:hAnsi="Times New Roman" w:cs="Times New Roman"/>
          <w:color w:val="000000"/>
          <w:sz w:val="25"/>
          <w:szCs w:val="25"/>
        </w:rPr>
      </w:pPr>
      <w:r w:rsidRPr="00F16F16">
        <w:rPr>
          <w:rFonts w:ascii="Times New Roman" w:hAnsi="Times New Roman" w:cs="Times New Roman"/>
          <w:color w:val="000000"/>
          <w:sz w:val="25"/>
          <w:szCs w:val="25"/>
        </w:rPr>
        <w:t xml:space="preserve">26 de octubre: South County H&amp;I Chili Cook en </w:t>
      </w:r>
      <w:proofErr w:type="spellStart"/>
      <w:r w:rsidRPr="00F16F16">
        <w:rPr>
          <w:rFonts w:ascii="Times New Roman" w:hAnsi="Times New Roman" w:cs="Times New Roman"/>
          <w:color w:val="000000"/>
          <w:sz w:val="25"/>
          <w:szCs w:val="25"/>
        </w:rPr>
        <w:t>Twinkle</w:t>
      </w:r>
      <w:proofErr w:type="spellEnd"/>
      <w:r w:rsidRPr="00F16F16">
        <w:rPr>
          <w:rFonts w:ascii="Times New Roman" w:hAnsi="Times New Roman" w:cs="Times New Roman"/>
          <w:color w:val="000000"/>
          <w:sz w:val="25"/>
          <w:szCs w:val="25"/>
        </w:rPr>
        <w:t xml:space="preserve"> Park, Costa Mesa </w:t>
      </w:r>
    </w:p>
    <w:p w14:paraId="1320784E" w14:textId="77777777" w:rsidR="00A037B2" w:rsidRPr="00F16F16" w:rsidRDefault="008A3E65" w:rsidP="00A037B2">
      <w:pPr>
        <w:widowControl w:val="0"/>
        <w:pBdr>
          <w:top w:val="nil"/>
          <w:left w:val="nil"/>
          <w:bottom w:val="nil"/>
          <w:right w:val="nil"/>
          <w:between w:val="nil"/>
        </w:pBdr>
        <w:spacing w:line="230" w:lineRule="auto"/>
        <w:ind w:left="398" w:right="1911"/>
        <w:rPr>
          <w:rFonts w:ascii="Times New Roman" w:hAnsi="Times New Roman" w:cs="Times New Roman"/>
          <w:color w:val="000000"/>
          <w:sz w:val="25"/>
          <w:szCs w:val="25"/>
        </w:rPr>
      </w:pPr>
      <w:r w:rsidRPr="00F16F16">
        <w:rPr>
          <w:rFonts w:ascii="Times New Roman" w:hAnsi="Times New Roman" w:cs="Times New Roman"/>
          <w:color w:val="000000"/>
          <w:sz w:val="25"/>
          <w:szCs w:val="25"/>
        </w:rPr>
        <w:t xml:space="preserve">17 de noviembre: Servathon, Centro Comunitario Norma Herzog, Costa Mesa </w:t>
      </w:r>
    </w:p>
    <w:p w14:paraId="54D9D341" w14:textId="16CD4C5E" w:rsidR="00BB6CE6" w:rsidRPr="00F16F16" w:rsidRDefault="008A3E65" w:rsidP="00A037B2">
      <w:pPr>
        <w:widowControl w:val="0"/>
        <w:pBdr>
          <w:top w:val="nil"/>
          <w:left w:val="nil"/>
          <w:bottom w:val="nil"/>
          <w:right w:val="nil"/>
          <w:between w:val="nil"/>
        </w:pBdr>
        <w:spacing w:line="230" w:lineRule="auto"/>
        <w:ind w:left="398" w:right="1911"/>
        <w:rPr>
          <w:rFonts w:ascii="Times New Roman" w:hAnsi="Times New Roman" w:cs="Times New Roman"/>
          <w:color w:val="000000"/>
          <w:sz w:val="25"/>
          <w:szCs w:val="25"/>
        </w:rPr>
      </w:pPr>
      <w:r w:rsidRPr="00F16F16">
        <w:rPr>
          <w:rFonts w:ascii="Times New Roman" w:hAnsi="Times New Roman" w:cs="Times New Roman"/>
          <w:color w:val="000000"/>
          <w:sz w:val="25"/>
          <w:szCs w:val="25"/>
        </w:rPr>
        <w:t>8 de</w:t>
      </w:r>
      <w:r w:rsidR="00A037B2" w:rsidRPr="00F16F16">
        <w:rPr>
          <w:rFonts w:ascii="Times New Roman" w:hAnsi="Times New Roman" w:cs="Times New Roman"/>
          <w:color w:val="000000"/>
          <w:sz w:val="25"/>
          <w:szCs w:val="25"/>
        </w:rPr>
        <w:t xml:space="preserve"> </w:t>
      </w:r>
      <w:r w:rsidRPr="00F16F16">
        <w:rPr>
          <w:rFonts w:ascii="Times New Roman" w:hAnsi="Times New Roman" w:cs="Times New Roman"/>
          <w:color w:val="000000"/>
          <w:sz w:val="25"/>
          <w:szCs w:val="25"/>
        </w:rPr>
        <w:t xml:space="preserve">diciembre ASC: Organizado por el Distrito 17  </w:t>
      </w:r>
    </w:p>
    <w:p w14:paraId="438A5096" w14:textId="77777777" w:rsidR="00BB6CE6" w:rsidRPr="00F16F16" w:rsidRDefault="008A3E65" w:rsidP="00A037B2">
      <w:pPr>
        <w:widowControl w:val="0"/>
        <w:pBdr>
          <w:top w:val="nil"/>
          <w:left w:val="nil"/>
          <w:bottom w:val="nil"/>
          <w:right w:val="nil"/>
          <w:between w:val="nil"/>
        </w:pBdr>
        <w:spacing w:line="240" w:lineRule="auto"/>
        <w:ind w:left="388"/>
        <w:rPr>
          <w:rFonts w:ascii="Times New Roman" w:hAnsi="Times New Roman" w:cs="Times New Roman"/>
          <w:color w:val="000000"/>
          <w:sz w:val="25"/>
          <w:szCs w:val="25"/>
        </w:rPr>
      </w:pPr>
      <w:r w:rsidRPr="00F16F16">
        <w:rPr>
          <w:rFonts w:ascii="Times New Roman" w:hAnsi="Times New Roman" w:cs="Times New Roman"/>
          <w:color w:val="000000"/>
          <w:sz w:val="25"/>
          <w:szCs w:val="25"/>
        </w:rPr>
        <w:t xml:space="preserve">  </w:t>
      </w:r>
    </w:p>
    <w:p w14:paraId="2C425A84" w14:textId="77777777" w:rsidR="00BB6CE6" w:rsidRPr="00F16F16" w:rsidRDefault="008A3E65">
      <w:pPr>
        <w:widowControl w:val="0"/>
        <w:pBdr>
          <w:top w:val="nil"/>
          <w:left w:val="nil"/>
          <w:bottom w:val="nil"/>
          <w:right w:val="nil"/>
          <w:between w:val="nil"/>
        </w:pBdr>
        <w:spacing w:before="272" w:line="240" w:lineRule="auto"/>
        <w:ind w:left="388"/>
        <w:rPr>
          <w:rFonts w:ascii="Times New Roman" w:hAnsi="Times New Roman" w:cs="Times New Roman"/>
          <w:b/>
          <w:color w:val="000000"/>
          <w:sz w:val="24"/>
          <w:szCs w:val="24"/>
          <w:u w:val="single"/>
        </w:rPr>
      </w:pPr>
      <w:r w:rsidRPr="00F16F16">
        <w:rPr>
          <w:rFonts w:ascii="Times New Roman" w:hAnsi="Times New Roman" w:cs="Times New Roman"/>
          <w:color w:val="000000"/>
          <w:sz w:val="25"/>
          <w:szCs w:val="25"/>
        </w:rPr>
        <w:t xml:space="preserve"> </w:t>
      </w:r>
      <w:r w:rsidRPr="00F16F16">
        <w:rPr>
          <w:rFonts w:ascii="Times New Roman" w:hAnsi="Times New Roman" w:cs="Times New Roman"/>
          <w:b/>
          <w:color w:val="000000"/>
          <w:sz w:val="24"/>
          <w:szCs w:val="24"/>
          <w:u w:val="single"/>
        </w:rPr>
        <w:t xml:space="preserve">Cerrando con la Declaración de Responsabilidad </w:t>
      </w:r>
    </w:p>
    <w:p w14:paraId="259C2385" w14:textId="77777777" w:rsidR="00EE41F8" w:rsidRPr="00F16F16" w:rsidRDefault="00EE41F8">
      <w:pPr>
        <w:widowControl w:val="0"/>
        <w:pBdr>
          <w:top w:val="nil"/>
          <w:left w:val="nil"/>
          <w:bottom w:val="nil"/>
          <w:right w:val="nil"/>
          <w:between w:val="nil"/>
        </w:pBdr>
        <w:spacing w:line="240" w:lineRule="auto"/>
        <w:ind w:left="2316"/>
        <w:rPr>
          <w:rFonts w:ascii="Times New Roman" w:hAnsi="Times New Roman" w:cs="Times New Roman"/>
          <w:color w:val="000000"/>
          <w:sz w:val="19"/>
          <w:szCs w:val="19"/>
        </w:rPr>
      </w:pPr>
    </w:p>
    <w:p w14:paraId="3B96102C" w14:textId="52DBCE9D" w:rsidR="00EE41F8" w:rsidRPr="00F16F16" w:rsidRDefault="00EE41F8" w:rsidP="00EE41F8">
      <w:pPr>
        <w:widowControl w:val="0"/>
        <w:pBdr>
          <w:top w:val="nil"/>
          <w:left w:val="nil"/>
          <w:bottom w:val="nil"/>
          <w:right w:val="nil"/>
          <w:between w:val="nil"/>
        </w:pBdr>
        <w:spacing w:line="240" w:lineRule="auto"/>
        <w:ind w:left="450"/>
        <w:jc w:val="center"/>
        <w:rPr>
          <w:rFonts w:ascii="Times New Roman" w:hAnsi="Times New Roman" w:cs="Times New Roman"/>
          <w:b/>
          <w:bCs/>
          <w:color w:val="000000"/>
          <w:sz w:val="19"/>
          <w:szCs w:val="19"/>
        </w:rPr>
      </w:pPr>
      <w:r w:rsidRPr="00F16F16">
        <w:rPr>
          <w:rFonts w:ascii="Times New Roman" w:hAnsi="Times New Roman" w:cs="Times New Roman"/>
          <w:b/>
          <w:bCs/>
          <w:color w:val="000000"/>
          <w:sz w:val="19"/>
          <w:szCs w:val="19"/>
        </w:rPr>
        <w:t>Informes de los comités</w:t>
      </w:r>
    </w:p>
    <w:p w14:paraId="698745C4" w14:textId="77777777" w:rsidR="00EE41F8" w:rsidRPr="00F16F16" w:rsidRDefault="00EE41F8" w:rsidP="00EE41F8">
      <w:pPr>
        <w:widowControl w:val="0"/>
        <w:pBdr>
          <w:top w:val="nil"/>
          <w:left w:val="nil"/>
          <w:bottom w:val="nil"/>
          <w:right w:val="nil"/>
          <w:between w:val="nil"/>
        </w:pBdr>
        <w:spacing w:line="240" w:lineRule="auto"/>
        <w:ind w:left="450"/>
        <w:jc w:val="center"/>
        <w:rPr>
          <w:rFonts w:ascii="Times New Roman" w:hAnsi="Times New Roman" w:cs="Times New Roman"/>
          <w:b/>
          <w:bCs/>
          <w:color w:val="000000"/>
          <w:sz w:val="19"/>
          <w:szCs w:val="19"/>
        </w:rPr>
      </w:pPr>
    </w:p>
    <w:p w14:paraId="0EE77C2B" w14:textId="77777777" w:rsidR="00EE41F8" w:rsidRPr="00F16F16" w:rsidRDefault="00EE41F8" w:rsidP="00EE41F8">
      <w:pPr>
        <w:widowControl w:val="0"/>
        <w:pBdr>
          <w:top w:val="nil"/>
          <w:left w:val="nil"/>
          <w:bottom w:val="nil"/>
          <w:right w:val="nil"/>
          <w:between w:val="nil"/>
        </w:pBdr>
        <w:spacing w:line="240" w:lineRule="auto"/>
        <w:ind w:left="450"/>
        <w:rPr>
          <w:rFonts w:ascii="Times New Roman" w:hAnsi="Times New Roman" w:cs="Times New Roman"/>
          <w:color w:val="000000"/>
          <w:sz w:val="19"/>
          <w:szCs w:val="19"/>
        </w:rPr>
      </w:pPr>
      <w:r w:rsidRPr="00F16F16">
        <w:rPr>
          <w:rFonts w:ascii="Times New Roman" w:hAnsi="Times New Roman" w:cs="Times New Roman"/>
          <w:color w:val="000000"/>
          <w:sz w:val="19"/>
          <w:szCs w:val="19"/>
        </w:rPr>
        <w:t>Informe de la Comisión de Archivos de octubre de 2024</w:t>
      </w:r>
    </w:p>
    <w:p w14:paraId="61933584" w14:textId="281F100E" w:rsidR="00EE41F8" w:rsidRPr="00F16F16" w:rsidRDefault="00EE41F8" w:rsidP="00A037B2">
      <w:pPr>
        <w:widowControl w:val="0"/>
        <w:pBdr>
          <w:top w:val="nil"/>
          <w:left w:val="nil"/>
          <w:bottom w:val="nil"/>
          <w:right w:val="nil"/>
          <w:between w:val="nil"/>
        </w:pBdr>
        <w:spacing w:line="240" w:lineRule="auto"/>
        <w:ind w:left="720"/>
        <w:rPr>
          <w:rFonts w:ascii="Times New Roman" w:hAnsi="Times New Roman" w:cs="Times New Roman"/>
          <w:color w:val="000000"/>
          <w:sz w:val="19"/>
          <w:szCs w:val="19"/>
        </w:rPr>
      </w:pPr>
      <w:r w:rsidRPr="00F16F16">
        <w:rPr>
          <w:rFonts w:ascii="Times New Roman" w:hAnsi="Times New Roman" w:cs="Times New Roman"/>
          <w:color w:val="000000"/>
          <w:sz w:val="19"/>
          <w:szCs w:val="19"/>
        </w:rPr>
        <w:t>Nuestro comité se reunió por última vez el 21 de septiembre en el repositorio de Riverside. Dos de nuestros miembros asistieron al Taller Nacional de Archivos el 28 y 29 de septiembre de 2024. Ayudamos a organizar el primer Día de la Herencia de la Mujer Hispana el 9-6-2024 en los Archivos en Riverside. Presentamos nuestro presupuesto para 2025. También compramos más libros de Mujeres Pioneras tanto en inglés como en español. La próxima vez que nos reunamos el 19/10/2024 comenzaremos a actualizar nuestra línea de tiempo en la trastienda. Además, nuestro 36º Día Anual del Patrimonio será el sábado 16 de noviembre en Yorba Linda, organizado por el Distrito 15. Continuamos recopilando, preservando y manteniendo la historia de MSCA 09. Estamos abiertos todos los sábados de 10 a.m. a 1 p.m. o con cita previa y estamos disponibles para organizar su evento de AA.</w:t>
      </w:r>
    </w:p>
    <w:p w14:paraId="73D024D8" w14:textId="4F382E92" w:rsidR="00EE41F8" w:rsidRPr="00F16F16" w:rsidRDefault="00EE41F8" w:rsidP="00F16F16">
      <w:pPr>
        <w:widowControl w:val="0"/>
        <w:pBdr>
          <w:top w:val="nil"/>
          <w:left w:val="nil"/>
          <w:bottom w:val="nil"/>
          <w:right w:val="nil"/>
          <w:between w:val="nil"/>
        </w:pBdr>
        <w:spacing w:line="240" w:lineRule="auto"/>
        <w:ind w:left="720"/>
        <w:rPr>
          <w:rFonts w:ascii="Times New Roman" w:hAnsi="Times New Roman" w:cs="Times New Roman"/>
          <w:color w:val="000000"/>
          <w:sz w:val="19"/>
          <w:szCs w:val="19"/>
        </w:rPr>
      </w:pPr>
      <w:r w:rsidRPr="00F16F16">
        <w:rPr>
          <w:rFonts w:ascii="Times New Roman" w:hAnsi="Times New Roman" w:cs="Times New Roman"/>
          <w:color w:val="000000"/>
          <w:sz w:val="19"/>
          <w:szCs w:val="19"/>
        </w:rPr>
        <w:t xml:space="preserve">Gracias por confiar en mí para servir como </w:t>
      </w:r>
      <w:r w:rsidR="00BA55FB" w:rsidRPr="00F16F16">
        <w:rPr>
          <w:rFonts w:ascii="Times New Roman" w:hAnsi="Times New Roman" w:cs="Times New Roman"/>
          <w:color w:val="000000"/>
          <w:sz w:val="19"/>
          <w:szCs w:val="19"/>
        </w:rPr>
        <w:t>Coordinador</w:t>
      </w:r>
      <w:r w:rsidRPr="00F16F16">
        <w:rPr>
          <w:rFonts w:ascii="Times New Roman" w:hAnsi="Times New Roman" w:cs="Times New Roman"/>
          <w:color w:val="000000"/>
          <w:sz w:val="19"/>
          <w:szCs w:val="19"/>
        </w:rPr>
        <w:t xml:space="preserve"> del comité de Archivos. Bob H.</w:t>
      </w:r>
    </w:p>
    <w:sectPr w:rsidR="00EE41F8" w:rsidRPr="00F16F16" w:rsidSect="003B1934">
      <w:footerReference w:type="default" r:id="rId8"/>
      <w:pgSz w:w="12240" w:h="15840"/>
      <w:pgMar w:top="129" w:right="463" w:bottom="1126" w:left="420" w:header="0"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EA426" w14:textId="77777777" w:rsidR="005D2F61" w:rsidRDefault="005D2F61" w:rsidP="003B1934">
      <w:pPr>
        <w:spacing w:line="240" w:lineRule="auto"/>
      </w:pPr>
      <w:r>
        <w:separator/>
      </w:r>
    </w:p>
  </w:endnote>
  <w:endnote w:type="continuationSeparator" w:id="0">
    <w:p w14:paraId="19F90259" w14:textId="77777777" w:rsidR="005D2F61" w:rsidRDefault="005D2F61" w:rsidP="003B19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4165375"/>
      <w:docPartObj>
        <w:docPartGallery w:val="Page Numbers (Bottom of Page)"/>
        <w:docPartUnique/>
      </w:docPartObj>
    </w:sdtPr>
    <w:sdtContent>
      <w:sdt>
        <w:sdtPr>
          <w:id w:val="-1769616900"/>
          <w:docPartObj>
            <w:docPartGallery w:val="Page Numbers (Top of Page)"/>
            <w:docPartUnique/>
          </w:docPartObj>
        </w:sdtPr>
        <w:sdtContent>
          <w:p w14:paraId="1EA61353" w14:textId="7DF3B21C" w:rsidR="003B1934" w:rsidRDefault="003B1934" w:rsidP="003B1934">
            <w:pPr>
              <w:pStyle w:val="Footer"/>
              <w:jc w:val="right"/>
            </w:pPr>
            <w:r>
              <w:t xml:space="preserve">Página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FD96B" w14:textId="77777777" w:rsidR="005D2F61" w:rsidRDefault="005D2F61" w:rsidP="003B1934">
      <w:pPr>
        <w:spacing w:line="240" w:lineRule="auto"/>
      </w:pPr>
      <w:r>
        <w:separator/>
      </w:r>
    </w:p>
  </w:footnote>
  <w:footnote w:type="continuationSeparator" w:id="0">
    <w:p w14:paraId="3B1F25EE" w14:textId="77777777" w:rsidR="005D2F61" w:rsidRDefault="005D2F61" w:rsidP="003B19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3C22"/>
    <w:multiLevelType w:val="multilevel"/>
    <w:tmpl w:val="4EF2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538CB"/>
    <w:multiLevelType w:val="multilevel"/>
    <w:tmpl w:val="F584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C297B"/>
    <w:multiLevelType w:val="multilevel"/>
    <w:tmpl w:val="1DF6A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B2DB3"/>
    <w:multiLevelType w:val="multilevel"/>
    <w:tmpl w:val="D744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61CC5"/>
    <w:multiLevelType w:val="multilevel"/>
    <w:tmpl w:val="ACC4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877EAB"/>
    <w:multiLevelType w:val="multilevel"/>
    <w:tmpl w:val="539CF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382DB5"/>
    <w:multiLevelType w:val="multilevel"/>
    <w:tmpl w:val="4EC2C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6759302">
    <w:abstractNumId w:val="5"/>
  </w:num>
  <w:num w:numId="2" w16cid:durableId="1103960876">
    <w:abstractNumId w:val="4"/>
  </w:num>
  <w:num w:numId="3" w16cid:durableId="1249537600">
    <w:abstractNumId w:val="3"/>
  </w:num>
  <w:num w:numId="4" w16cid:durableId="1559123049">
    <w:abstractNumId w:val="6"/>
  </w:num>
  <w:num w:numId="5" w16cid:durableId="28381871">
    <w:abstractNumId w:val="0"/>
  </w:num>
  <w:num w:numId="6" w16cid:durableId="1619869376">
    <w:abstractNumId w:val="1"/>
  </w:num>
  <w:num w:numId="7" w16cid:durableId="522863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CE6"/>
    <w:rsid w:val="00096E92"/>
    <w:rsid w:val="000E5E60"/>
    <w:rsid w:val="00135B78"/>
    <w:rsid w:val="001A3F93"/>
    <w:rsid w:val="001C7D66"/>
    <w:rsid w:val="00282CBF"/>
    <w:rsid w:val="002925D7"/>
    <w:rsid w:val="002A1968"/>
    <w:rsid w:val="002D65D4"/>
    <w:rsid w:val="003B1934"/>
    <w:rsid w:val="004116D9"/>
    <w:rsid w:val="00570583"/>
    <w:rsid w:val="005A5586"/>
    <w:rsid w:val="005D2F61"/>
    <w:rsid w:val="00653ABE"/>
    <w:rsid w:val="00667F49"/>
    <w:rsid w:val="006A730E"/>
    <w:rsid w:val="006C352B"/>
    <w:rsid w:val="006E1BEC"/>
    <w:rsid w:val="00796D55"/>
    <w:rsid w:val="00796E34"/>
    <w:rsid w:val="00797147"/>
    <w:rsid w:val="008013D9"/>
    <w:rsid w:val="008A3E65"/>
    <w:rsid w:val="009304BA"/>
    <w:rsid w:val="00A037B2"/>
    <w:rsid w:val="00A11887"/>
    <w:rsid w:val="00A75D32"/>
    <w:rsid w:val="00AD3C30"/>
    <w:rsid w:val="00BA55FB"/>
    <w:rsid w:val="00BB6CE6"/>
    <w:rsid w:val="00BD2AB6"/>
    <w:rsid w:val="00CE50EB"/>
    <w:rsid w:val="00CF530A"/>
    <w:rsid w:val="00DE2FB1"/>
    <w:rsid w:val="00E0309A"/>
    <w:rsid w:val="00E77888"/>
    <w:rsid w:val="00EE41F8"/>
    <w:rsid w:val="00EF0981"/>
    <w:rsid w:val="00F16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306F4"/>
  <w15:docId w15:val="{F62CFE70-6A0D-47A4-BB4D-33DE8C1A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6A730E"/>
    <w:rPr>
      <w:rFonts w:ascii="Times New Roman" w:hAnsi="Times New Roman" w:cs="Times New Roman"/>
      <w:sz w:val="24"/>
      <w:szCs w:val="24"/>
    </w:rPr>
  </w:style>
  <w:style w:type="character" w:styleId="Hyperlink">
    <w:name w:val="Hyperlink"/>
    <w:basedOn w:val="DefaultParagraphFont"/>
    <w:uiPriority w:val="99"/>
    <w:unhideWhenUsed/>
    <w:rsid w:val="00EE41F8"/>
    <w:rPr>
      <w:color w:val="0000FF" w:themeColor="hyperlink"/>
      <w:u w:val="single"/>
    </w:rPr>
  </w:style>
  <w:style w:type="character" w:styleId="UnresolvedMention">
    <w:name w:val="Unresolved Mention"/>
    <w:basedOn w:val="DefaultParagraphFont"/>
    <w:uiPriority w:val="99"/>
    <w:semiHidden/>
    <w:unhideWhenUsed/>
    <w:rsid w:val="00EE41F8"/>
    <w:rPr>
      <w:color w:val="605E5C"/>
      <w:shd w:val="clear" w:color="auto" w:fill="E1DFDD"/>
    </w:rPr>
  </w:style>
  <w:style w:type="character" w:styleId="PlaceholderText">
    <w:name w:val="Placeholder Text"/>
    <w:basedOn w:val="DefaultParagraphFont"/>
    <w:uiPriority w:val="99"/>
    <w:semiHidden/>
    <w:rsid w:val="00A75D32"/>
    <w:rPr>
      <w:color w:val="666666"/>
    </w:rPr>
  </w:style>
  <w:style w:type="paragraph" w:styleId="Header">
    <w:name w:val="header"/>
    <w:basedOn w:val="Normal"/>
    <w:link w:val="HeaderChar"/>
    <w:uiPriority w:val="99"/>
    <w:unhideWhenUsed/>
    <w:rsid w:val="003B1934"/>
    <w:pPr>
      <w:tabs>
        <w:tab w:val="center" w:pos="4680"/>
        <w:tab w:val="right" w:pos="9360"/>
      </w:tabs>
      <w:spacing w:line="240" w:lineRule="auto"/>
    </w:pPr>
  </w:style>
  <w:style w:type="character" w:customStyle="1" w:styleId="HeaderChar">
    <w:name w:val="Header Char"/>
    <w:basedOn w:val="DefaultParagraphFont"/>
    <w:link w:val="Header"/>
    <w:uiPriority w:val="99"/>
    <w:rsid w:val="003B1934"/>
    <w:rPr>
      <w:lang w:val="es-US"/>
    </w:rPr>
  </w:style>
  <w:style w:type="paragraph" w:styleId="Footer">
    <w:name w:val="footer"/>
    <w:basedOn w:val="Normal"/>
    <w:link w:val="FooterChar"/>
    <w:uiPriority w:val="99"/>
    <w:unhideWhenUsed/>
    <w:rsid w:val="003B1934"/>
    <w:pPr>
      <w:tabs>
        <w:tab w:val="center" w:pos="4680"/>
        <w:tab w:val="right" w:pos="9360"/>
      </w:tabs>
      <w:spacing w:line="240" w:lineRule="auto"/>
    </w:pPr>
  </w:style>
  <w:style w:type="character" w:customStyle="1" w:styleId="FooterChar">
    <w:name w:val="Footer Char"/>
    <w:basedOn w:val="DefaultParagraphFont"/>
    <w:link w:val="Footer"/>
    <w:uiPriority w:val="99"/>
    <w:rsid w:val="003B1934"/>
    <w:rPr>
      <w:lang w:val="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695618">
      <w:bodyDiv w:val="1"/>
      <w:marLeft w:val="0"/>
      <w:marRight w:val="0"/>
      <w:marTop w:val="0"/>
      <w:marBottom w:val="0"/>
      <w:divBdr>
        <w:top w:val="none" w:sz="0" w:space="0" w:color="auto"/>
        <w:left w:val="none" w:sz="0" w:space="0" w:color="auto"/>
        <w:bottom w:val="none" w:sz="0" w:space="0" w:color="auto"/>
        <w:right w:val="none" w:sz="0" w:space="0" w:color="auto"/>
      </w:divBdr>
    </w:div>
    <w:div w:id="640617354">
      <w:bodyDiv w:val="1"/>
      <w:marLeft w:val="0"/>
      <w:marRight w:val="0"/>
      <w:marTop w:val="0"/>
      <w:marBottom w:val="0"/>
      <w:divBdr>
        <w:top w:val="none" w:sz="0" w:space="0" w:color="auto"/>
        <w:left w:val="none" w:sz="0" w:space="0" w:color="auto"/>
        <w:bottom w:val="none" w:sz="0" w:space="0" w:color="auto"/>
        <w:right w:val="none" w:sz="0" w:space="0" w:color="auto"/>
      </w:divBdr>
    </w:div>
    <w:div w:id="1144590226">
      <w:bodyDiv w:val="1"/>
      <w:marLeft w:val="0"/>
      <w:marRight w:val="0"/>
      <w:marTop w:val="0"/>
      <w:marBottom w:val="0"/>
      <w:divBdr>
        <w:top w:val="none" w:sz="0" w:space="0" w:color="auto"/>
        <w:left w:val="none" w:sz="0" w:space="0" w:color="auto"/>
        <w:bottom w:val="none" w:sz="0" w:space="0" w:color="auto"/>
        <w:right w:val="none" w:sz="0" w:space="0" w:color="auto"/>
      </w:divBdr>
      <w:divsChild>
        <w:div w:id="354579107">
          <w:marLeft w:val="0"/>
          <w:marRight w:val="0"/>
          <w:marTop w:val="0"/>
          <w:marBottom w:val="0"/>
          <w:divBdr>
            <w:top w:val="none" w:sz="0" w:space="0" w:color="auto"/>
            <w:left w:val="none" w:sz="0" w:space="0" w:color="auto"/>
            <w:bottom w:val="none" w:sz="0" w:space="0" w:color="auto"/>
            <w:right w:val="none" w:sz="0" w:space="0" w:color="auto"/>
          </w:divBdr>
        </w:div>
        <w:div w:id="2045250453">
          <w:marLeft w:val="0"/>
          <w:marRight w:val="0"/>
          <w:marTop w:val="0"/>
          <w:marBottom w:val="0"/>
          <w:divBdr>
            <w:top w:val="none" w:sz="0" w:space="0" w:color="auto"/>
            <w:left w:val="none" w:sz="0" w:space="0" w:color="auto"/>
            <w:bottom w:val="none" w:sz="0" w:space="0" w:color="auto"/>
            <w:right w:val="none" w:sz="0" w:space="0" w:color="auto"/>
          </w:divBdr>
        </w:div>
        <w:div w:id="1578587230">
          <w:marLeft w:val="0"/>
          <w:marRight w:val="0"/>
          <w:marTop w:val="0"/>
          <w:marBottom w:val="0"/>
          <w:divBdr>
            <w:top w:val="none" w:sz="0" w:space="0" w:color="auto"/>
            <w:left w:val="none" w:sz="0" w:space="0" w:color="auto"/>
            <w:bottom w:val="none" w:sz="0" w:space="0" w:color="auto"/>
            <w:right w:val="none" w:sz="0" w:space="0" w:color="auto"/>
          </w:divBdr>
        </w:div>
        <w:div w:id="895507687">
          <w:marLeft w:val="0"/>
          <w:marRight w:val="0"/>
          <w:marTop w:val="0"/>
          <w:marBottom w:val="0"/>
          <w:divBdr>
            <w:top w:val="none" w:sz="0" w:space="0" w:color="auto"/>
            <w:left w:val="none" w:sz="0" w:space="0" w:color="auto"/>
            <w:bottom w:val="none" w:sz="0" w:space="0" w:color="auto"/>
            <w:right w:val="none" w:sz="0" w:space="0" w:color="auto"/>
          </w:divBdr>
        </w:div>
        <w:div w:id="520122372">
          <w:marLeft w:val="0"/>
          <w:marRight w:val="0"/>
          <w:marTop w:val="0"/>
          <w:marBottom w:val="0"/>
          <w:divBdr>
            <w:top w:val="none" w:sz="0" w:space="0" w:color="auto"/>
            <w:left w:val="none" w:sz="0" w:space="0" w:color="auto"/>
            <w:bottom w:val="none" w:sz="0" w:space="0" w:color="auto"/>
            <w:right w:val="none" w:sz="0" w:space="0" w:color="auto"/>
          </w:divBdr>
        </w:div>
        <w:div w:id="1766877684">
          <w:marLeft w:val="0"/>
          <w:marRight w:val="0"/>
          <w:marTop w:val="0"/>
          <w:marBottom w:val="0"/>
          <w:divBdr>
            <w:top w:val="none" w:sz="0" w:space="0" w:color="auto"/>
            <w:left w:val="none" w:sz="0" w:space="0" w:color="auto"/>
            <w:bottom w:val="none" w:sz="0" w:space="0" w:color="auto"/>
            <w:right w:val="none" w:sz="0" w:space="0" w:color="auto"/>
          </w:divBdr>
        </w:div>
        <w:div w:id="1769153551">
          <w:marLeft w:val="0"/>
          <w:marRight w:val="0"/>
          <w:marTop w:val="0"/>
          <w:marBottom w:val="0"/>
          <w:divBdr>
            <w:top w:val="none" w:sz="0" w:space="0" w:color="auto"/>
            <w:left w:val="none" w:sz="0" w:space="0" w:color="auto"/>
            <w:bottom w:val="none" w:sz="0" w:space="0" w:color="auto"/>
            <w:right w:val="none" w:sz="0" w:space="0" w:color="auto"/>
          </w:divBdr>
        </w:div>
        <w:div w:id="1415972176">
          <w:marLeft w:val="0"/>
          <w:marRight w:val="0"/>
          <w:marTop w:val="0"/>
          <w:marBottom w:val="0"/>
          <w:divBdr>
            <w:top w:val="none" w:sz="0" w:space="0" w:color="auto"/>
            <w:left w:val="none" w:sz="0" w:space="0" w:color="auto"/>
            <w:bottom w:val="none" w:sz="0" w:space="0" w:color="auto"/>
            <w:right w:val="none" w:sz="0" w:space="0" w:color="auto"/>
          </w:divBdr>
        </w:div>
        <w:div w:id="1779251249">
          <w:marLeft w:val="0"/>
          <w:marRight w:val="0"/>
          <w:marTop w:val="0"/>
          <w:marBottom w:val="0"/>
          <w:divBdr>
            <w:top w:val="none" w:sz="0" w:space="0" w:color="auto"/>
            <w:left w:val="none" w:sz="0" w:space="0" w:color="auto"/>
            <w:bottom w:val="none" w:sz="0" w:space="0" w:color="auto"/>
            <w:right w:val="none" w:sz="0" w:space="0" w:color="auto"/>
          </w:divBdr>
        </w:div>
        <w:div w:id="1211040325">
          <w:marLeft w:val="0"/>
          <w:marRight w:val="0"/>
          <w:marTop w:val="0"/>
          <w:marBottom w:val="0"/>
          <w:divBdr>
            <w:top w:val="none" w:sz="0" w:space="0" w:color="auto"/>
            <w:left w:val="none" w:sz="0" w:space="0" w:color="auto"/>
            <w:bottom w:val="none" w:sz="0" w:space="0" w:color="auto"/>
            <w:right w:val="none" w:sz="0" w:space="0" w:color="auto"/>
          </w:divBdr>
        </w:div>
        <w:div w:id="255333135">
          <w:marLeft w:val="0"/>
          <w:marRight w:val="0"/>
          <w:marTop w:val="0"/>
          <w:marBottom w:val="0"/>
          <w:divBdr>
            <w:top w:val="none" w:sz="0" w:space="0" w:color="auto"/>
            <w:left w:val="none" w:sz="0" w:space="0" w:color="auto"/>
            <w:bottom w:val="none" w:sz="0" w:space="0" w:color="auto"/>
            <w:right w:val="none" w:sz="0" w:space="0" w:color="auto"/>
          </w:divBdr>
        </w:div>
      </w:divsChild>
    </w:div>
    <w:div w:id="1153907005">
      <w:bodyDiv w:val="1"/>
      <w:marLeft w:val="0"/>
      <w:marRight w:val="0"/>
      <w:marTop w:val="0"/>
      <w:marBottom w:val="0"/>
      <w:divBdr>
        <w:top w:val="none" w:sz="0" w:space="0" w:color="auto"/>
        <w:left w:val="none" w:sz="0" w:space="0" w:color="auto"/>
        <w:bottom w:val="none" w:sz="0" w:space="0" w:color="auto"/>
        <w:right w:val="none" w:sz="0" w:space="0" w:color="auto"/>
      </w:divBdr>
    </w:div>
    <w:div w:id="1495295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sca09aa.org/event/service-manual-study-8-15-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6</Pages>
  <Words>3191</Words>
  <Characters>18194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MSCA 09 Archives Mid-Southern California Area 09</dc:creator>
  <cp:lastModifiedBy>MSCA 09 Archives Mid-Southern California Area 09</cp:lastModifiedBy>
  <cp:revision>2</cp:revision>
  <cp:lastPrinted>2024-12-02T00:50:00Z</cp:lastPrinted>
  <dcterms:created xsi:type="dcterms:W3CDTF">2025-02-04T22:17:00Z</dcterms:created>
  <dcterms:modified xsi:type="dcterms:W3CDTF">2025-02-04T22:17:00Z</dcterms:modified>
</cp:coreProperties>
</file>