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C27A" w14:textId="0D80658C" w:rsidR="00E7742E" w:rsidRPr="00A63CAB" w:rsidRDefault="007812D2" w:rsidP="00DF18D7">
      <w:pPr>
        <w:pStyle w:val="NormalWeb"/>
        <w:adjustRightInd w:val="0"/>
        <w:snapToGrid w:val="0"/>
        <w:spacing w:before="0" w:beforeAutospacing="0" w:after="0"/>
        <w:contextualSpacing/>
        <w:jc w:val="center"/>
        <w:rPr>
          <w:rFonts w:ascii="Arial" w:hAnsi="Arial" w:cs="Arial"/>
          <w:color w:val="000000" w:themeColor="text1"/>
          <w:sz w:val="20"/>
          <w:szCs w:val="20"/>
        </w:rPr>
      </w:pPr>
      <w:r w:rsidRPr="00A63CAB">
        <w:rPr>
          <w:rFonts w:ascii="Arial" w:hAnsi="Arial" w:cs="Arial"/>
          <w:color w:val="000000" w:themeColor="text1"/>
          <w:sz w:val="20"/>
          <w:szCs w:val="20"/>
        </w:rPr>
        <w:t xml:space="preserve">*** </w:t>
      </w:r>
      <w:r w:rsidR="00B34C42" w:rsidRPr="00A63CAB">
        <w:rPr>
          <w:rFonts w:ascii="Arial" w:hAnsi="Arial" w:cs="Arial"/>
          <w:color w:val="000000" w:themeColor="text1"/>
          <w:sz w:val="20"/>
          <w:szCs w:val="20"/>
        </w:rPr>
        <w:t>ACTA APROVADA DEL ÁREA 09 MEDIO-SUR DE CALIFORNIA MINUTOS ***</w:t>
      </w:r>
    </w:p>
    <w:p w14:paraId="77FC5369" w14:textId="151B08C9" w:rsidR="00E174BD" w:rsidRPr="00A63CAB" w:rsidRDefault="00E174BD" w:rsidP="00E174BD">
      <w:pPr>
        <w:spacing w:before="1" w:after="0" w:line="240" w:lineRule="auto"/>
        <w:ind w:left="720" w:right="540" w:hanging="11"/>
        <w:contextualSpacing/>
        <w:jc w:val="center"/>
        <w:rPr>
          <w:color w:val="000000" w:themeColor="text1"/>
        </w:rPr>
      </w:pPr>
      <w:r w:rsidRPr="00A63CAB">
        <w:rPr>
          <w:color w:val="000000" w:themeColor="text1"/>
        </w:rPr>
        <w:t>COMITÉ DE SERVICIO DEL ÁREA DE MID-SOUTHERN 09 CALIFORNIA (ASC) AGENDA</w:t>
      </w:r>
      <w:r w:rsidR="00863498" w:rsidRPr="00A63CAB">
        <w:rPr>
          <w:color w:val="000000" w:themeColor="text1"/>
        </w:rPr>
        <w:t xml:space="preserve"> </w:t>
      </w:r>
    </w:p>
    <w:p w14:paraId="4785ABCD" w14:textId="4AA55387" w:rsidR="00E174BD" w:rsidRPr="00A63CAB" w:rsidRDefault="00E174BD" w:rsidP="00E174BD">
      <w:pPr>
        <w:spacing w:before="1" w:after="0" w:line="240" w:lineRule="auto"/>
        <w:ind w:left="720" w:right="540" w:hanging="11"/>
        <w:contextualSpacing/>
        <w:jc w:val="center"/>
        <w:rPr>
          <w:color w:val="000000" w:themeColor="text1"/>
        </w:rPr>
      </w:pPr>
      <w:r w:rsidRPr="00A63CAB">
        <w:rPr>
          <w:color w:val="000000" w:themeColor="text1"/>
        </w:rPr>
        <w:t>10 de marzo de 2024</w:t>
      </w:r>
      <w:r w:rsidR="00863498" w:rsidRPr="00A63CAB">
        <w:rPr>
          <w:color w:val="000000" w:themeColor="text1"/>
        </w:rPr>
        <w:t xml:space="preserve"> </w:t>
      </w:r>
    </w:p>
    <w:p w14:paraId="20DA017B" w14:textId="48B876F8" w:rsidR="00E174BD" w:rsidRPr="00A63CAB" w:rsidRDefault="00E174BD" w:rsidP="00DF18D7">
      <w:pPr>
        <w:spacing w:before="1" w:after="0" w:line="240" w:lineRule="auto"/>
        <w:ind w:left="1862" w:right="1942" w:hanging="11"/>
        <w:contextualSpacing/>
        <w:jc w:val="center"/>
        <w:rPr>
          <w:color w:val="000000" w:themeColor="text1"/>
        </w:rPr>
      </w:pPr>
      <w:r w:rsidRPr="00A63CAB">
        <w:rPr>
          <w:color w:val="000000" w:themeColor="text1"/>
        </w:rPr>
        <w:t>Anfitrión: Distrito</w:t>
      </w:r>
      <w:r w:rsidR="00863498" w:rsidRPr="00A63CAB">
        <w:rPr>
          <w:color w:val="000000" w:themeColor="text1"/>
        </w:rPr>
        <w:t xml:space="preserve"> 09 </w:t>
      </w:r>
    </w:p>
    <w:p w14:paraId="1B7ED6C8" w14:textId="347CDB71" w:rsidR="00DF18D7" w:rsidRPr="00A63CAB" w:rsidRDefault="00E174BD" w:rsidP="00DF18D7">
      <w:pPr>
        <w:spacing w:before="1" w:after="0" w:line="240" w:lineRule="auto"/>
        <w:ind w:left="1862" w:right="1942" w:hanging="11"/>
        <w:contextualSpacing/>
        <w:jc w:val="center"/>
        <w:rPr>
          <w:color w:val="000000" w:themeColor="text1"/>
          <w:lang w:val="en-US"/>
        </w:rPr>
      </w:pPr>
      <w:proofErr w:type="spellStart"/>
      <w:r w:rsidRPr="00A63CAB">
        <w:rPr>
          <w:color w:val="000000" w:themeColor="text1"/>
          <w:lang w:val="en-US"/>
        </w:rPr>
        <w:t>Ubicación</w:t>
      </w:r>
      <w:proofErr w:type="spellEnd"/>
      <w:r w:rsidR="00863498" w:rsidRPr="00A63CAB">
        <w:rPr>
          <w:color w:val="000000" w:themeColor="text1"/>
          <w:lang w:val="en-US"/>
        </w:rPr>
        <w:t>: 480 South Sunrise Way, Palm Springs, CA</w:t>
      </w:r>
    </w:p>
    <w:p w14:paraId="4A3C45B2" w14:textId="77777777" w:rsidR="00712CF4" w:rsidRPr="00A63CAB" w:rsidRDefault="00712CF4" w:rsidP="00DF18D7">
      <w:pPr>
        <w:spacing w:before="1" w:after="0" w:line="240" w:lineRule="auto"/>
        <w:ind w:left="1862" w:right="1942" w:hanging="11"/>
        <w:contextualSpacing/>
        <w:jc w:val="center"/>
        <w:rPr>
          <w:rFonts w:ascii="Arial" w:hAnsi="Arial" w:cs="Arial"/>
          <w:color w:val="000000" w:themeColor="text1"/>
          <w:sz w:val="20"/>
          <w:szCs w:val="20"/>
          <w:lang w:val="en-US"/>
        </w:rPr>
      </w:pPr>
    </w:p>
    <w:p w14:paraId="1625B665" w14:textId="77777777" w:rsidR="00645280" w:rsidRPr="00A63CAB" w:rsidRDefault="00645280" w:rsidP="00E517EC">
      <w:pPr>
        <w:pStyle w:val="NormalWeb"/>
        <w:adjustRightInd w:val="0"/>
        <w:snapToGrid w:val="0"/>
        <w:spacing w:before="0" w:beforeAutospacing="0" w:after="0"/>
        <w:contextualSpacing/>
        <w:rPr>
          <w:rFonts w:ascii="Arial" w:hAnsi="Arial" w:cs="Arial"/>
          <w:color w:val="000000" w:themeColor="text1"/>
          <w:sz w:val="18"/>
          <w:szCs w:val="18"/>
        </w:rPr>
      </w:pPr>
      <w:r w:rsidRPr="00A63CAB">
        <w:rPr>
          <w:rFonts w:ascii="Arial" w:hAnsi="Arial" w:cs="Arial"/>
          <w:color w:val="000000" w:themeColor="text1"/>
          <w:sz w:val="18"/>
          <w:szCs w:val="18"/>
        </w:rPr>
        <w:t>La reunión programada regularmente del Área del Medio Sur de California (MSCA) 09 fue declarada abierta por Rozanne T. a las 9:06 a.m.  Rozanne dio la bienvenida a los participantes e hizo declaraciones introductorias sobre los protocolos de la reunión virtual y dirigió al grupo en la Oración de la Serenidad.</w:t>
      </w:r>
    </w:p>
    <w:p w14:paraId="1E57BFFB" w14:textId="77777777" w:rsidR="00645280" w:rsidRPr="00A63CAB" w:rsidRDefault="00645280" w:rsidP="00E517EC">
      <w:pPr>
        <w:pStyle w:val="NormalWeb"/>
        <w:adjustRightInd w:val="0"/>
        <w:snapToGrid w:val="0"/>
        <w:spacing w:before="0" w:beforeAutospacing="0" w:after="0"/>
        <w:contextualSpacing/>
        <w:rPr>
          <w:rFonts w:ascii="Arial" w:hAnsi="Arial" w:cs="Arial"/>
          <w:color w:val="000000" w:themeColor="text1"/>
          <w:sz w:val="18"/>
          <w:szCs w:val="18"/>
        </w:rPr>
      </w:pPr>
    </w:p>
    <w:p w14:paraId="43390B8D" w14:textId="7B94CD73" w:rsidR="00645280" w:rsidRPr="00A63CAB" w:rsidRDefault="000E21F8" w:rsidP="00996A4E">
      <w:pPr>
        <w:pStyle w:val="NormalWeb"/>
        <w:adjustRightInd w:val="0"/>
        <w:snapToGrid w:val="0"/>
        <w:spacing w:after="0"/>
        <w:contextualSpacing/>
        <w:rPr>
          <w:rFonts w:ascii="Arial" w:hAnsi="Arial" w:cs="Arial"/>
          <w:color w:val="000000" w:themeColor="text1"/>
          <w:sz w:val="18"/>
          <w:szCs w:val="18"/>
        </w:rPr>
      </w:pPr>
      <w:r w:rsidRPr="00A63CAB">
        <w:rPr>
          <w:rFonts w:ascii="Arial" w:hAnsi="Arial" w:cs="Arial"/>
          <w:color w:val="000000" w:themeColor="text1"/>
          <w:sz w:val="18"/>
          <w:szCs w:val="18"/>
        </w:rPr>
        <w:t xml:space="preserve">9:05 - 10:05AM </w:t>
      </w:r>
      <w:r w:rsidR="00645280" w:rsidRPr="00A63CAB">
        <w:rPr>
          <w:rFonts w:ascii="Arial" w:hAnsi="Arial" w:cs="Arial"/>
          <w:color w:val="000000" w:themeColor="text1"/>
          <w:sz w:val="18"/>
          <w:szCs w:val="18"/>
        </w:rPr>
        <w:t xml:space="preserve">La temporada </w:t>
      </w:r>
      <w:r w:rsidR="009B7AF7" w:rsidRPr="00A63CAB">
        <w:rPr>
          <w:rFonts w:ascii="Arial" w:hAnsi="Arial" w:cs="Arial"/>
          <w:color w:val="000000" w:themeColor="text1"/>
          <w:sz w:val="18"/>
          <w:szCs w:val="18"/>
        </w:rPr>
        <w:t xml:space="preserve">Camino a </w:t>
      </w:r>
      <w:r w:rsidR="00645280" w:rsidRPr="00A63CAB">
        <w:rPr>
          <w:rFonts w:ascii="Arial" w:hAnsi="Arial" w:cs="Arial"/>
          <w:color w:val="000000" w:themeColor="text1"/>
          <w:sz w:val="18"/>
          <w:szCs w:val="18"/>
        </w:rPr>
        <w:t>Co</w:t>
      </w:r>
      <w:r w:rsidR="00BC5D22" w:rsidRPr="00A63CAB">
        <w:rPr>
          <w:rFonts w:ascii="Arial" w:hAnsi="Arial" w:cs="Arial"/>
          <w:color w:val="000000" w:themeColor="text1"/>
          <w:sz w:val="18"/>
          <w:szCs w:val="18"/>
        </w:rPr>
        <w:t>nferencia</w:t>
      </w:r>
      <w:r w:rsidR="00645280" w:rsidRPr="00A63CAB">
        <w:rPr>
          <w:rFonts w:ascii="Arial" w:hAnsi="Arial" w:cs="Arial"/>
          <w:color w:val="000000" w:themeColor="text1"/>
          <w:sz w:val="18"/>
          <w:szCs w:val="18"/>
        </w:rPr>
        <w:t xml:space="preserve"> organizada por </w:t>
      </w:r>
      <w:r w:rsidR="00BC5D22" w:rsidRPr="00A63CAB">
        <w:rPr>
          <w:rFonts w:ascii="Arial" w:hAnsi="Arial" w:cs="Arial"/>
          <w:color w:val="000000" w:themeColor="text1"/>
          <w:sz w:val="18"/>
          <w:szCs w:val="18"/>
        </w:rPr>
        <w:t>la Delegada</w:t>
      </w:r>
      <w:r w:rsidR="00645280" w:rsidRPr="00A63CAB">
        <w:rPr>
          <w:rFonts w:ascii="Arial" w:hAnsi="Arial" w:cs="Arial"/>
          <w:color w:val="000000" w:themeColor="text1"/>
          <w:sz w:val="18"/>
          <w:szCs w:val="18"/>
        </w:rPr>
        <w:t xml:space="preserve"> &amp; </w:t>
      </w:r>
      <w:r w:rsidR="00BC5D22" w:rsidRPr="00A63CAB">
        <w:rPr>
          <w:rFonts w:ascii="Arial" w:hAnsi="Arial" w:cs="Arial"/>
          <w:color w:val="000000" w:themeColor="text1"/>
          <w:sz w:val="18"/>
          <w:szCs w:val="18"/>
        </w:rPr>
        <w:t xml:space="preserve">la Delegada </w:t>
      </w:r>
      <w:r w:rsidR="00645280" w:rsidRPr="00A63CAB">
        <w:rPr>
          <w:rFonts w:ascii="Arial" w:hAnsi="Arial" w:cs="Arial"/>
          <w:color w:val="000000" w:themeColor="text1"/>
          <w:sz w:val="18"/>
          <w:szCs w:val="18"/>
        </w:rPr>
        <w:t>Alt</w:t>
      </w:r>
      <w:r w:rsidR="00BC5D22" w:rsidRPr="00A63CAB">
        <w:rPr>
          <w:rFonts w:ascii="Arial" w:hAnsi="Arial" w:cs="Arial"/>
          <w:color w:val="000000" w:themeColor="text1"/>
          <w:sz w:val="18"/>
          <w:szCs w:val="18"/>
        </w:rPr>
        <w:t>erna</w:t>
      </w:r>
    </w:p>
    <w:p w14:paraId="7DA01CE1" w14:textId="0C488AC8" w:rsidR="000E21F8" w:rsidRPr="00A63CAB" w:rsidRDefault="000E21F8" w:rsidP="000E21F8">
      <w:pPr>
        <w:pStyle w:val="NormalWeb"/>
        <w:adjustRightInd w:val="0"/>
        <w:snapToGrid w:val="0"/>
        <w:spacing w:after="0"/>
        <w:contextualSpacing/>
        <w:rPr>
          <w:rFonts w:ascii="Arial" w:hAnsi="Arial" w:cs="Arial"/>
          <w:color w:val="000000" w:themeColor="text1"/>
          <w:sz w:val="18"/>
          <w:szCs w:val="18"/>
        </w:rPr>
      </w:pPr>
      <w:r w:rsidRPr="00A63CAB">
        <w:rPr>
          <w:rFonts w:ascii="Arial" w:hAnsi="Arial" w:cs="Arial"/>
          <w:color w:val="000000" w:themeColor="text1"/>
          <w:sz w:val="18"/>
          <w:szCs w:val="18"/>
        </w:rPr>
        <w:t xml:space="preserve">10:10 - 11:15AM </w:t>
      </w:r>
      <w:r w:rsidR="00645280" w:rsidRPr="00A63CAB">
        <w:rPr>
          <w:rFonts w:ascii="Arial" w:hAnsi="Arial" w:cs="Arial"/>
          <w:color w:val="000000" w:themeColor="text1"/>
          <w:sz w:val="18"/>
          <w:szCs w:val="18"/>
        </w:rPr>
        <w:t>Simulacros de</w:t>
      </w:r>
      <w:r w:rsidR="00BC5D22" w:rsidRPr="00A63CAB">
        <w:rPr>
          <w:rFonts w:ascii="Arial" w:hAnsi="Arial" w:cs="Arial"/>
          <w:color w:val="000000" w:themeColor="text1"/>
          <w:sz w:val="18"/>
          <w:szCs w:val="18"/>
        </w:rPr>
        <w:t xml:space="preserve"> las mesas</w:t>
      </w:r>
      <w:r w:rsidR="00645280" w:rsidRPr="00A63CAB">
        <w:rPr>
          <w:rFonts w:ascii="Arial" w:hAnsi="Arial" w:cs="Arial"/>
          <w:color w:val="000000" w:themeColor="text1"/>
          <w:sz w:val="18"/>
          <w:szCs w:val="18"/>
        </w:rPr>
        <w:t xml:space="preserve"> de comités de conferencia</w:t>
      </w:r>
    </w:p>
    <w:p w14:paraId="3FCC6566" w14:textId="006B3524" w:rsidR="000E21F8" w:rsidRPr="00A63CAB" w:rsidRDefault="000E21F8" w:rsidP="000E21F8">
      <w:pPr>
        <w:pStyle w:val="NormalWeb"/>
        <w:adjustRightInd w:val="0"/>
        <w:snapToGrid w:val="0"/>
        <w:spacing w:before="0" w:beforeAutospacing="0" w:after="0"/>
        <w:contextualSpacing/>
        <w:rPr>
          <w:rFonts w:ascii="Arial" w:hAnsi="Arial" w:cs="Arial"/>
          <w:color w:val="000000" w:themeColor="text1"/>
          <w:sz w:val="18"/>
          <w:szCs w:val="18"/>
        </w:rPr>
      </w:pPr>
      <w:r w:rsidRPr="00A63CAB">
        <w:rPr>
          <w:rFonts w:ascii="Arial" w:hAnsi="Arial" w:cs="Arial"/>
          <w:color w:val="000000" w:themeColor="text1"/>
          <w:sz w:val="18"/>
          <w:szCs w:val="18"/>
        </w:rPr>
        <w:t xml:space="preserve">11:15 - 12:00PM </w:t>
      </w:r>
      <w:r w:rsidR="00645280" w:rsidRPr="00A63CAB">
        <w:rPr>
          <w:rFonts w:ascii="Arial" w:hAnsi="Arial" w:cs="Arial"/>
          <w:color w:val="000000" w:themeColor="text1"/>
          <w:sz w:val="18"/>
          <w:szCs w:val="18"/>
        </w:rPr>
        <w:t>ALMUERZO</w:t>
      </w:r>
    </w:p>
    <w:p w14:paraId="37114160" w14:textId="77777777" w:rsidR="00645280" w:rsidRPr="00A63CAB" w:rsidRDefault="00645280" w:rsidP="00C7756A">
      <w:pPr>
        <w:tabs>
          <w:tab w:val="left" w:pos="5040"/>
        </w:tabs>
        <w:spacing w:after="0" w:line="240" w:lineRule="auto"/>
        <w:contextualSpacing/>
        <w:jc w:val="center"/>
        <w:rPr>
          <w:rFonts w:ascii="Arial" w:hAnsi="Arial" w:cs="Arial"/>
          <w:color w:val="000000" w:themeColor="text1"/>
          <w:sz w:val="16"/>
          <w:szCs w:val="16"/>
          <w:u w:val="single"/>
        </w:rPr>
      </w:pPr>
      <w:r w:rsidRPr="00A63CAB">
        <w:rPr>
          <w:rFonts w:ascii="Arial" w:hAnsi="Arial" w:cs="Arial"/>
          <w:color w:val="000000" w:themeColor="text1"/>
          <w:sz w:val="20"/>
          <w:szCs w:val="20"/>
          <w:u w:val="single"/>
        </w:rPr>
        <w:t>12:20 P.M. COMIENZA EL ASC</w:t>
      </w:r>
    </w:p>
    <w:p w14:paraId="3D22C744" w14:textId="77777777" w:rsidR="00645280" w:rsidRPr="00A63CAB" w:rsidRDefault="00645280" w:rsidP="000548D3">
      <w:pPr>
        <w:tabs>
          <w:tab w:val="left" w:pos="5040"/>
        </w:tabs>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Llamada al orden con la Oración de la Serenidad (Rozanne T.)</w:t>
      </w:r>
    </w:p>
    <w:p w14:paraId="3D1CA06C" w14:textId="466A7215" w:rsidR="001544BC" w:rsidRPr="00A63CAB" w:rsidRDefault="001544BC" w:rsidP="00D60535">
      <w:pPr>
        <w:spacing w:after="0" w:line="240" w:lineRule="auto"/>
        <w:rPr>
          <w:rFonts w:ascii="Arial" w:hAnsi="Arial" w:cs="Arial"/>
          <w:color w:val="000000" w:themeColor="text1"/>
          <w:sz w:val="18"/>
          <w:szCs w:val="18"/>
          <w:u w:val="single"/>
        </w:rPr>
      </w:pPr>
    </w:p>
    <w:p w14:paraId="7B6D63E3" w14:textId="77777777" w:rsidR="00645280" w:rsidRPr="00A63CAB" w:rsidRDefault="00645280" w:rsidP="00A01A2F">
      <w:pPr>
        <w:pStyle w:val="NormalWeb"/>
        <w:adjustRightInd w:val="0"/>
        <w:snapToGrid w:val="0"/>
        <w:spacing w:before="0" w:beforeAutospacing="0" w:after="0"/>
        <w:contextualSpacing/>
        <w:jc w:val="center"/>
        <w:rPr>
          <w:rFonts w:ascii="Arial" w:hAnsi="Arial" w:cs="Arial"/>
          <w:color w:val="000000" w:themeColor="text1"/>
          <w:sz w:val="20"/>
          <w:szCs w:val="20"/>
          <w:u w:val="single"/>
        </w:rPr>
      </w:pPr>
      <w:r w:rsidRPr="00A63CAB">
        <w:rPr>
          <w:rFonts w:ascii="Arial" w:hAnsi="Arial" w:cs="Arial"/>
          <w:color w:val="000000" w:themeColor="text1"/>
          <w:sz w:val="20"/>
          <w:szCs w:val="20"/>
          <w:u w:val="single"/>
        </w:rPr>
        <w:t>LECTURAS DE ASC</w:t>
      </w:r>
    </w:p>
    <w:p w14:paraId="2862EDFB" w14:textId="77777777" w:rsidR="00645280" w:rsidRPr="00A63CAB" w:rsidRDefault="00645280" w:rsidP="00212BA3">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Protocolos de reunión leídos por Rozanne T.</w:t>
      </w:r>
    </w:p>
    <w:p w14:paraId="76507BF0" w14:textId="29CC32FA" w:rsidR="00645280" w:rsidRPr="00A63CAB" w:rsidRDefault="00645280" w:rsidP="00212BA3">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Declaración de Unidad Inglés/Español - Brian / </w:t>
      </w:r>
      <w:r w:rsidR="00E174BD" w:rsidRPr="00A63CAB">
        <w:rPr>
          <w:rFonts w:ascii="Arial" w:hAnsi="Arial" w:cs="Arial"/>
          <w:color w:val="000000" w:themeColor="text1"/>
          <w:sz w:val="16"/>
          <w:szCs w:val="16"/>
        </w:rPr>
        <w:t>José</w:t>
      </w:r>
    </w:p>
    <w:p w14:paraId="08AFAA84" w14:textId="3554480A" w:rsidR="00645280" w:rsidRPr="00A63CAB" w:rsidRDefault="00645280" w:rsidP="00212BA3">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Preámbulo RSG Inglés/Español – Michelle/Julio. </w:t>
      </w:r>
    </w:p>
    <w:p w14:paraId="562D3509" w14:textId="77777777" w:rsidR="00645280" w:rsidRPr="00A63CAB" w:rsidRDefault="00645280" w:rsidP="00212BA3">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La Declaración de Propósito y Membresía Inglés/Español – Jim/Rolando</w:t>
      </w:r>
    </w:p>
    <w:p w14:paraId="1F58851F" w14:textId="77777777" w:rsidR="00645280" w:rsidRPr="00A63CAB" w:rsidRDefault="00645280" w:rsidP="00212BA3">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Tradición 3: Tara (Inglés) Nelson (Español); Concepto 2: Olivia</w:t>
      </w:r>
    </w:p>
    <w:p w14:paraId="2B96E283" w14:textId="77777777" w:rsidR="00FC450F" w:rsidRPr="00A63CAB" w:rsidRDefault="00FC450F" w:rsidP="00B618A7">
      <w:pPr>
        <w:pStyle w:val="NormalWeb"/>
        <w:adjustRightInd w:val="0"/>
        <w:snapToGrid w:val="0"/>
        <w:spacing w:before="0" w:beforeAutospacing="0" w:after="0"/>
        <w:contextualSpacing/>
        <w:rPr>
          <w:rFonts w:ascii="Arial" w:hAnsi="Arial" w:cs="Arial"/>
          <w:color w:val="000000" w:themeColor="text1"/>
          <w:sz w:val="18"/>
          <w:szCs w:val="18"/>
        </w:rPr>
      </w:pPr>
    </w:p>
    <w:p w14:paraId="49A0B988" w14:textId="7819D566" w:rsidR="00FC450F" w:rsidRPr="00A63CAB" w:rsidRDefault="00531049" w:rsidP="00B618A7">
      <w:pPr>
        <w:pStyle w:val="NormalWeb"/>
        <w:adjustRightInd w:val="0"/>
        <w:snapToGrid w:val="0"/>
        <w:spacing w:before="0" w:beforeAutospacing="0" w:after="0"/>
        <w:contextualSpacing/>
        <w:jc w:val="center"/>
        <w:rPr>
          <w:rFonts w:ascii="Arial" w:hAnsi="Arial" w:cs="Arial"/>
          <w:color w:val="000000" w:themeColor="text1"/>
          <w:sz w:val="20"/>
          <w:szCs w:val="18"/>
          <w:u w:val="single"/>
        </w:rPr>
      </w:pPr>
      <w:r w:rsidRPr="00A63CAB">
        <w:rPr>
          <w:rFonts w:ascii="Arial" w:hAnsi="Arial" w:cs="Arial"/>
          <w:color w:val="000000" w:themeColor="text1"/>
          <w:sz w:val="20"/>
          <w:szCs w:val="18"/>
          <w:u w:val="single"/>
        </w:rPr>
        <w:t>INTRODUCTIONS</w:t>
      </w:r>
    </w:p>
    <w:p w14:paraId="1B2030AC" w14:textId="18AD29A5" w:rsidR="00645280" w:rsidRPr="00A63CAB" w:rsidRDefault="00BC5D22" w:rsidP="00962B6F">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Custodios</w:t>
      </w:r>
      <w:r w:rsidR="00645280" w:rsidRPr="00A63CAB">
        <w:rPr>
          <w:rFonts w:ascii="Arial" w:hAnsi="Arial" w:cs="Arial"/>
          <w:color w:val="000000" w:themeColor="text1"/>
          <w:sz w:val="16"/>
          <w:szCs w:val="16"/>
        </w:rPr>
        <w:t xml:space="preserve"> anteriores: Ninguno</w:t>
      </w:r>
    </w:p>
    <w:p w14:paraId="3CF7F02E" w14:textId="77777777" w:rsidR="00645280" w:rsidRPr="00A63CAB" w:rsidRDefault="00645280" w:rsidP="00962B6F">
      <w:pPr>
        <w:pStyle w:val="BodyText"/>
        <w:rPr>
          <w:rFonts w:ascii="Arial" w:hAnsi="Arial" w:cs="Arial"/>
          <w:color w:val="000000" w:themeColor="text1"/>
          <w:sz w:val="16"/>
          <w:szCs w:val="16"/>
        </w:rPr>
      </w:pPr>
      <w:r w:rsidRPr="00A63CAB">
        <w:rPr>
          <w:rFonts w:ascii="Arial" w:hAnsi="Arial" w:cs="Arial"/>
          <w:color w:val="000000" w:themeColor="text1"/>
          <w:sz w:val="16"/>
          <w:szCs w:val="16"/>
        </w:rPr>
        <w:t>Delegados anteriores: Jeryl, Panel 62 Ed, Panel 70 Mitchell B, panel 72 Cesar, panel 68</w:t>
      </w:r>
    </w:p>
    <w:p w14:paraId="0B180144" w14:textId="0BF25AC8" w:rsidR="00E35963" w:rsidRPr="00A63CAB" w:rsidRDefault="00645280" w:rsidP="0035465A">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Nuevos CMCDs/Alt</w:t>
      </w:r>
      <w:r w:rsidR="00BC5D22" w:rsidRPr="00A63CAB">
        <w:rPr>
          <w:rFonts w:ascii="Arial" w:hAnsi="Arial" w:cs="Arial"/>
          <w:color w:val="000000" w:themeColor="text1"/>
          <w:sz w:val="16"/>
          <w:szCs w:val="16"/>
        </w:rPr>
        <w:t>ernos</w:t>
      </w:r>
      <w:r w:rsidRPr="00A63CAB">
        <w:rPr>
          <w:rFonts w:ascii="Arial" w:hAnsi="Arial" w:cs="Arial"/>
          <w:color w:val="000000" w:themeColor="text1"/>
          <w:sz w:val="16"/>
          <w:szCs w:val="16"/>
        </w:rPr>
        <w:t xml:space="preserve"> CMCDs (Panel 74): Erin (</w:t>
      </w:r>
      <w:proofErr w:type="spellStart"/>
      <w:r w:rsidRPr="00A63CAB">
        <w:rPr>
          <w:rFonts w:ascii="Arial" w:hAnsi="Arial" w:cs="Arial"/>
          <w:color w:val="000000" w:themeColor="text1"/>
          <w:sz w:val="16"/>
          <w:szCs w:val="16"/>
        </w:rPr>
        <w:t>alt</w:t>
      </w:r>
      <w:proofErr w:type="spellEnd"/>
      <w:r w:rsidRPr="00A63CAB">
        <w:rPr>
          <w:rFonts w:ascii="Arial" w:hAnsi="Arial" w:cs="Arial"/>
          <w:color w:val="000000" w:themeColor="text1"/>
          <w:sz w:val="16"/>
          <w:szCs w:val="16"/>
        </w:rPr>
        <w:t>-CMCD d8) Matt (d5) Jenny (</w:t>
      </w:r>
      <w:r w:rsidR="009B7AF7" w:rsidRPr="00A63CAB">
        <w:rPr>
          <w:rFonts w:ascii="Arial" w:hAnsi="Arial" w:cs="Arial"/>
          <w:color w:val="000000" w:themeColor="text1"/>
          <w:sz w:val="16"/>
          <w:szCs w:val="16"/>
        </w:rPr>
        <w:t>MCD</w:t>
      </w:r>
      <w:r w:rsidRPr="00A63CAB">
        <w:rPr>
          <w:rFonts w:ascii="Arial" w:hAnsi="Arial" w:cs="Arial"/>
          <w:color w:val="000000" w:themeColor="text1"/>
          <w:sz w:val="16"/>
          <w:szCs w:val="16"/>
        </w:rPr>
        <w:t xml:space="preserve"> d8) Steve (d15) </w:t>
      </w:r>
      <w:proofErr w:type="spellStart"/>
      <w:r w:rsidRPr="00A63CAB">
        <w:rPr>
          <w:rFonts w:ascii="Arial" w:hAnsi="Arial" w:cs="Arial"/>
          <w:color w:val="000000" w:themeColor="text1"/>
          <w:sz w:val="16"/>
          <w:szCs w:val="16"/>
        </w:rPr>
        <w:t>Jose</w:t>
      </w:r>
      <w:proofErr w:type="spellEnd"/>
      <w:r w:rsidRPr="00A63CAB">
        <w:rPr>
          <w:rFonts w:ascii="Arial" w:hAnsi="Arial" w:cs="Arial"/>
          <w:color w:val="000000" w:themeColor="text1"/>
          <w:sz w:val="16"/>
          <w:szCs w:val="16"/>
        </w:rPr>
        <w:t xml:space="preserve"> (d23) Juan Albert (d25) Alberto (d25) Christian (</w:t>
      </w:r>
      <w:proofErr w:type="spellStart"/>
      <w:r w:rsidRPr="00A63CAB">
        <w:rPr>
          <w:rFonts w:ascii="Arial" w:hAnsi="Arial" w:cs="Arial"/>
          <w:color w:val="000000" w:themeColor="text1"/>
          <w:sz w:val="16"/>
          <w:szCs w:val="16"/>
        </w:rPr>
        <w:t>alt</w:t>
      </w:r>
      <w:proofErr w:type="spellEnd"/>
      <w:r w:rsidRPr="00A63CAB">
        <w:rPr>
          <w:rFonts w:ascii="Arial" w:hAnsi="Arial" w:cs="Arial"/>
          <w:color w:val="000000" w:themeColor="text1"/>
          <w:sz w:val="16"/>
          <w:szCs w:val="16"/>
        </w:rPr>
        <w:t>-CMCD d4) Richard (d1)</w:t>
      </w:r>
    </w:p>
    <w:p w14:paraId="617A301E" w14:textId="77777777" w:rsidR="005B7E3C" w:rsidRPr="00A63CAB" w:rsidRDefault="005B7E3C" w:rsidP="0035465A">
      <w:pPr>
        <w:pStyle w:val="NormalWeb"/>
        <w:adjustRightInd w:val="0"/>
        <w:snapToGrid w:val="0"/>
        <w:spacing w:before="0" w:beforeAutospacing="0" w:after="0"/>
        <w:contextualSpacing/>
        <w:rPr>
          <w:rFonts w:ascii="Arial" w:hAnsi="Arial" w:cs="Arial"/>
          <w:color w:val="000000" w:themeColor="text1"/>
          <w:sz w:val="16"/>
          <w:szCs w:val="16"/>
        </w:rPr>
      </w:pPr>
    </w:p>
    <w:p w14:paraId="456D6BA3" w14:textId="2E3B25AD" w:rsidR="00645280" w:rsidRPr="00A63CAB" w:rsidRDefault="00645280" w:rsidP="00843392">
      <w:pPr>
        <w:tabs>
          <w:tab w:val="left" w:pos="5040"/>
        </w:tabs>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Nuevos </w:t>
      </w:r>
      <w:proofErr w:type="spellStart"/>
      <w:r w:rsidRPr="00A63CAB">
        <w:rPr>
          <w:rFonts w:ascii="Arial" w:hAnsi="Arial" w:cs="Arial"/>
          <w:color w:val="000000" w:themeColor="text1"/>
          <w:sz w:val="16"/>
          <w:szCs w:val="16"/>
        </w:rPr>
        <w:t>MCDs</w:t>
      </w:r>
      <w:proofErr w:type="spellEnd"/>
      <w:r w:rsidRPr="00A63CAB">
        <w:rPr>
          <w:rFonts w:ascii="Arial" w:hAnsi="Arial" w:cs="Arial"/>
          <w:color w:val="000000" w:themeColor="text1"/>
          <w:sz w:val="16"/>
          <w:szCs w:val="16"/>
        </w:rPr>
        <w:t xml:space="preserve"> y </w:t>
      </w:r>
      <w:proofErr w:type="spellStart"/>
      <w:r w:rsidRPr="00A63CAB">
        <w:rPr>
          <w:rFonts w:ascii="Arial" w:hAnsi="Arial" w:cs="Arial"/>
          <w:color w:val="000000" w:themeColor="text1"/>
          <w:sz w:val="16"/>
          <w:szCs w:val="16"/>
        </w:rPr>
        <w:t>MCDs</w:t>
      </w:r>
      <w:proofErr w:type="spellEnd"/>
      <w:r w:rsidRPr="00A63CAB">
        <w:rPr>
          <w:rFonts w:ascii="Arial" w:hAnsi="Arial" w:cs="Arial"/>
          <w:color w:val="000000" w:themeColor="text1"/>
          <w:sz w:val="16"/>
          <w:szCs w:val="16"/>
        </w:rPr>
        <w:t xml:space="preserve"> altern</w:t>
      </w:r>
      <w:r w:rsidR="00BC5D22" w:rsidRPr="00A63CAB">
        <w:rPr>
          <w:rFonts w:ascii="Arial" w:hAnsi="Arial" w:cs="Arial"/>
          <w:color w:val="000000" w:themeColor="text1"/>
          <w:sz w:val="16"/>
          <w:szCs w:val="16"/>
        </w:rPr>
        <w:t>os</w:t>
      </w:r>
      <w:r w:rsidRPr="00A63CAB">
        <w:rPr>
          <w:rFonts w:ascii="Arial" w:hAnsi="Arial" w:cs="Arial"/>
          <w:color w:val="000000" w:themeColor="text1"/>
          <w:sz w:val="16"/>
          <w:szCs w:val="16"/>
        </w:rPr>
        <w:t xml:space="preserve"> (Panel 74): </w:t>
      </w:r>
      <w:bookmarkStart w:id="0" w:name="_Hlk95026538"/>
    </w:p>
    <w:bookmarkEnd w:id="0"/>
    <w:p w14:paraId="11C7265B" w14:textId="64835523" w:rsidR="00645280" w:rsidRPr="00A63CAB" w:rsidRDefault="00645280" w:rsidP="00843392">
      <w:pPr>
        <w:pStyle w:val="BodyText"/>
        <w:rPr>
          <w:rFonts w:ascii="Arial" w:hAnsi="Arial" w:cs="Arial"/>
          <w:color w:val="000000" w:themeColor="text1"/>
          <w:sz w:val="16"/>
          <w:szCs w:val="16"/>
        </w:rPr>
      </w:pPr>
      <w:r w:rsidRPr="00A63CAB">
        <w:rPr>
          <w:rFonts w:ascii="Arial" w:hAnsi="Arial" w:cs="Arial"/>
          <w:color w:val="000000" w:themeColor="text1"/>
          <w:sz w:val="16"/>
          <w:szCs w:val="16"/>
        </w:rPr>
        <w:t>Nuevos RSG/RSG altern</w:t>
      </w:r>
      <w:r w:rsidR="00BC5D22" w:rsidRPr="00A63CAB">
        <w:rPr>
          <w:rFonts w:ascii="Arial" w:hAnsi="Arial" w:cs="Arial"/>
          <w:color w:val="000000" w:themeColor="text1"/>
          <w:sz w:val="16"/>
          <w:szCs w:val="16"/>
        </w:rPr>
        <w:t>os</w:t>
      </w:r>
      <w:r w:rsidRPr="00A63CAB">
        <w:rPr>
          <w:rFonts w:ascii="Arial" w:hAnsi="Arial" w:cs="Arial"/>
          <w:color w:val="000000" w:themeColor="text1"/>
          <w:sz w:val="16"/>
          <w:szCs w:val="16"/>
        </w:rPr>
        <w:t xml:space="preserve">: Betsy (distrito 9), Raúl (distrito 24), Natalie (distrito 9), Ángela (distrito 22), </w:t>
      </w:r>
      <w:proofErr w:type="spellStart"/>
      <w:r w:rsidRPr="00A63CAB">
        <w:rPr>
          <w:rFonts w:ascii="Arial" w:hAnsi="Arial" w:cs="Arial"/>
          <w:color w:val="000000" w:themeColor="text1"/>
          <w:sz w:val="16"/>
          <w:szCs w:val="16"/>
        </w:rPr>
        <w:t>Alcedes</w:t>
      </w:r>
      <w:proofErr w:type="spellEnd"/>
      <w:r w:rsidRPr="00A63CAB">
        <w:rPr>
          <w:rFonts w:ascii="Arial" w:hAnsi="Arial" w:cs="Arial"/>
          <w:color w:val="000000" w:themeColor="text1"/>
          <w:sz w:val="16"/>
          <w:szCs w:val="16"/>
        </w:rPr>
        <w:t xml:space="preserve"> (distrito 20), José (distrito 24), Sebastián (distrito 24), Byron (distrito 14)</w:t>
      </w:r>
    </w:p>
    <w:p w14:paraId="2017383E" w14:textId="77777777" w:rsidR="00645280" w:rsidRPr="00A63CAB" w:rsidRDefault="00645280" w:rsidP="00843392">
      <w:pPr>
        <w:tabs>
          <w:tab w:val="left" w:pos="5040"/>
        </w:tabs>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Nuevos Oficiales de Distrito: Ninguno.</w:t>
      </w:r>
    </w:p>
    <w:p w14:paraId="35D56B6E" w14:textId="77777777" w:rsidR="00645280" w:rsidRPr="00A63CAB" w:rsidRDefault="00645280" w:rsidP="00843392">
      <w:pPr>
        <w:tabs>
          <w:tab w:val="left" w:pos="5040"/>
        </w:tabs>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Invitados y Visitantes: </w:t>
      </w:r>
    </w:p>
    <w:p w14:paraId="1017C921" w14:textId="7EFF435A" w:rsidR="00531049" w:rsidRPr="00A63CAB" w:rsidRDefault="00645280" w:rsidP="0035465A">
      <w:pPr>
        <w:pStyle w:val="NormalWeb"/>
        <w:tabs>
          <w:tab w:val="center" w:pos="4680"/>
        </w:tabs>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Mesa: Martin, Secretario; Louis, Tesorero AP, Ryan, Tesorero, AR; Ramón, Secretario; Rozanne, </w:t>
      </w:r>
      <w:r w:rsidR="009B7AF7" w:rsidRPr="00A63CAB">
        <w:rPr>
          <w:rFonts w:ascii="Arial" w:hAnsi="Arial" w:cs="Arial"/>
          <w:color w:val="000000" w:themeColor="text1"/>
          <w:sz w:val="16"/>
          <w:szCs w:val="16"/>
        </w:rPr>
        <w:t>Coordinadora</w:t>
      </w:r>
      <w:r w:rsidRPr="00A63CAB">
        <w:rPr>
          <w:rFonts w:ascii="Arial" w:hAnsi="Arial" w:cs="Arial"/>
          <w:color w:val="000000" w:themeColor="text1"/>
          <w:sz w:val="16"/>
          <w:szCs w:val="16"/>
        </w:rPr>
        <w:t>; Manya, Delegada Alternativa; Alex, Delegado.</w:t>
      </w:r>
      <w:r w:rsidR="0035465A" w:rsidRPr="00A63CAB">
        <w:rPr>
          <w:rFonts w:ascii="Arial" w:hAnsi="Arial" w:cs="Arial"/>
          <w:color w:val="000000" w:themeColor="text1"/>
          <w:sz w:val="16"/>
          <w:szCs w:val="16"/>
        </w:rPr>
        <w:t xml:space="preserve"> </w:t>
      </w:r>
    </w:p>
    <w:p w14:paraId="5A61C0A4" w14:textId="77777777" w:rsidR="00FC450F" w:rsidRPr="00A63CAB" w:rsidRDefault="00FC450F" w:rsidP="00B618A7">
      <w:pPr>
        <w:pStyle w:val="NormalWeb"/>
        <w:adjustRightInd w:val="0"/>
        <w:snapToGrid w:val="0"/>
        <w:spacing w:before="0" w:beforeAutospacing="0" w:after="0"/>
        <w:contextualSpacing/>
        <w:rPr>
          <w:rFonts w:ascii="Arial" w:hAnsi="Arial" w:cs="Arial"/>
          <w:color w:val="000000" w:themeColor="text1"/>
          <w:sz w:val="18"/>
          <w:szCs w:val="18"/>
        </w:rPr>
      </w:pPr>
    </w:p>
    <w:p w14:paraId="3885DBDE" w14:textId="7B66E5B6" w:rsidR="00216986" w:rsidRPr="00A63CAB" w:rsidRDefault="00645280" w:rsidP="00216986">
      <w:pPr>
        <w:pStyle w:val="BodyText"/>
        <w:ind w:left="120"/>
        <w:jc w:val="center"/>
        <w:rPr>
          <w:rFonts w:ascii="Arial" w:hAnsi="Arial" w:cs="Arial"/>
          <w:color w:val="000000" w:themeColor="text1"/>
          <w:sz w:val="20"/>
          <w:szCs w:val="20"/>
          <w:u w:val="single"/>
        </w:rPr>
      </w:pPr>
      <w:r w:rsidRPr="00A63CAB">
        <w:rPr>
          <w:rFonts w:ascii="Arial" w:hAnsi="Arial" w:cs="Arial"/>
          <w:color w:val="000000" w:themeColor="text1"/>
          <w:sz w:val="20"/>
          <w:szCs w:val="20"/>
          <w:u w:val="single"/>
        </w:rPr>
        <w:t xml:space="preserve">Aprobación </w:t>
      </w:r>
      <w:r w:rsidR="00BC5D22" w:rsidRPr="00A63CAB">
        <w:rPr>
          <w:rFonts w:ascii="Arial" w:hAnsi="Arial" w:cs="Arial"/>
          <w:color w:val="000000" w:themeColor="text1"/>
          <w:sz w:val="20"/>
          <w:szCs w:val="20"/>
          <w:u w:val="single"/>
        </w:rPr>
        <w:t>del a</w:t>
      </w:r>
      <w:r w:rsidRPr="00A63CAB">
        <w:rPr>
          <w:rFonts w:ascii="Arial" w:hAnsi="Arial" w:cs="Arial"/>
          <w:color w:val="000000" w:themeColor="text1"/>
          <w:sz w:val="20"/>
          <w:szCs w:val="20"/>
          <w:u w:val="single"/>
        </w:rPr>
        <w:t xml:space="preserve">cta del </w:t>
      </w:r>
      <w:r w:rsidR="00BC5D22" w:rsidRPr="00A63CAB">
        <w:rPr>
          <w:rFonts w:ascii="Arial" w:hAnsi="Arial" w:cs="Arial"/>
          <w:color w:val="000000" w:themeColor="text1"/>
          <w:sz w:val="20"/>
          <w:szCs w:val="20"/>
          <w:u w:val="single"/>
        </w:rPr>
        <w:t xml:space="preserve">Asamblea de </w:t>
      </w:r>
      <w:r w:rsidRPr="00A63CAB">
        <w:rPr>
          <w:rFonts w:ascii="Arial" w:hAnsi="Arial" w:cs="Arial"/>
          <w:color w:val="000000" w:themeColor="text1"/>
          <w:sz w:val="20"/>
          <w:szCs w:val="20"/>
          <w:u w:val="single"/>
        </w:rPr>
        <w:t>Comité de Servicio de Área de febrero de 2024</w:t>
      </w:r>
    </w:p>
    <w:p w14:paraId="09A38D5D" w14:textId="77777777" w:rsidR="00D17DE7" w:rsidRPr="00A63CAB" w:rsidRDefault="00D17DE7" w:rsidP="00337064">
      <w:pPr>
        <w:tabs>
          <w:tab w:val="left" w:pos="5040"/>
        </w:tabs>
        <w:spacing w:after="0" w:line="240" w:lineRule="auto"/>
        <w:contextualSpacing/>
        <w:rPr>
          <w:rFonts w:ascii="Arial" w:hAnsi="Arial" w:cs="Arial"/>
          <w:color w:val="000000" w:themeColor="text1"/>
          <w:sz w:val="16"/>
          <w:szCs w:val="16"/>
        </w:rPr>
      </w:pPr>
    </w:p>
    <w:p w14:paraId="34043D8D" w14:textId="2320B6E5" w:rsidR="00645280" w:rsidRPr="00A63CAB" w:rsidRDefault="00645280" w:rsidP="00AE30CF">
      <w:pPr>
        <w:pStyle w:val="NormalWeb"/>
        <w:adjustRightInd w:val="0"/>
        <w:snapToGrid w:val="0"/>
        <w:spacing w:before="0" w:beforeAutospacing="0" w:after="0"/>
        <w:contextualSpacing/>
        <w:rPr>
          <w:rFonts w:ascii="Arial" w:hAnsi="Arial" w:cs="Arial"/>
          <w:iCs/>
          <w:color w:val="000000" w:themeColor="text1"/>
          <w:sz w:val="16"/>
          <w:szCs w:val="16"/>
        </w:rPr>
      </w:pPr>
      <w:r w:rsidRPr="00A63CAB">
        <w:rPr>
          <w:rFonts w:ascii="Arial" w:hAnsi="Arial" w:cs="Arial"/>
          <w:iCs/>
          <w:color w:val="000000" w:themeColor="text1"/>
          <w:sz w:val="16"/>
          <w:szCs w:val="16"/>
        </w:rPr>
        <w:t xml:space="preserve">Jim presentó una moción, secundada por Michelle, para aceptar </w:t>
      </w:r>
      <w:r w:rsidR="00BC5D22" w:rsidRPr="00A63CAB">
        <w:rPr>
          <w:rFonts w:ascii="Arial" w:hAnsi="Arial" w:cs="Arial"/>
          <w:iCs/>
          <w:color w:val="000000" w:themeColor="text1"/>
          <w:sz w:val="16"/>
          <w:szCs w:val="16"/>
        </w:rPr>
        <w:t>el</w:t>
      </w:r>
      <w:r w:rsidRPr="00A63CAB">
        <w:rPr>
          <w:rFonts w:ascii="Arial" w:hAnsi="Arial" w:cs="Arial"/>
          <w:iCs/>
          <w:color w:val="000000" w:themeColor="text1"/>
          <w:sz w:val="16"/>
          <w:szCs w:val="16"/>
        </w:rPr>
        <w:t xml:space="preserve"> acta con correcciones del</w:t>
      </w:r>
      <w:r w:rsidR="00BC5D22" w:rsidRPr="00A63CAB">
        <w:rPr>
          <w:rFonts w:ascii="Arial" w:hAnsi="Arial" w:cs="Arial"/>
          <w:iCs/>
          <w:color w:val="000000" w:themeColor="text1"/>
          <w:sz w:val="16"/>
          <w:szCs w:val="16"/>
        </w:rPr>
        <w:t xml:space="preserve">a Asamblea de </w:t>
      </w:r>
      <w:r w:rsidRPr="00A63CAB">
        <w:rPr>
          <w:rFonts w:ascii="Arial" w:hAnsi="Arial" w:cs="Arial"/>
          <w:iCs/>
          <w:color w:val="000000" w:themeColor="text1"/>
          <w:sz w:val="16"/>
          <w:szCs w:val="16"/>
        </w:rPr>
        <w:t>Comité de Servicio de Área (ASC) de febrero de 2024. Todos a favor. Ninguno se opuso. Acta de la ASC de febrero de 2024 aprobada por unanimidad.</w:t>
      </w:r>
    </w:p>
    <w:p w14:paraId="4FF2B54C" w14:textId="77777777" w:rsidR="008A5A4E" w:rsidRPr="00A63CAB" w:rsidRDefault="008A5A4E" w:rsidP="00154242">
      <w:pPr>
        <w:pStyle w:val="NormalWeb"/>
        <w:adjustRightInd w:val="0"/>
        <w:snapToGrid w:val="0"/>
        <w:spacing w:before="245" w:beforeAutospacing="0"/>
        <w:contextualSpacing/>
        <w:rPr>
          <w:rFonts w:ascii="Arial" w:hAnsi="Arial" w:cs="Arial"/>
          <w:color w:val="000000" w:themeColor="text1"/>
          <w:sz w:val="22"/>
          <w:szCs w:val="22"/>
          <w:u w:val="single"/>
        </w:rPr>
      </w:pPr>
    </w:p>
    <w:p w14:paraId="12879439" w14:textId="293982AD" w:rsidR="00D85C6A" w:rsidRPr="00A63CAB" w:rsidRDefault="00645280" w:rsidP="00D85C6A">
      <w:pPr>
        <w:pStyle w:val="NormalWeb"/>
        <w:adjustRightInd w:val="0"/>
        <w:snapToGrid w:val="0"/>
        <w:spacing w:before="245" w:beforeAutospacing="0"/>
        <w:contextualSpacing/>
        <w:jc w:val="center"/>
        <w:rPr>
          <w:rFonts w:ascii="Arial" w:hAnsi="Arial" w:cs="Arial"/>
          <w:color w:val="000000" w:themeColor="text1"/>
          <w:sz w:val="18"/>
          <w:szCs w:val="18"/>
        </w:rPr>
      </w:pPr>
      <w:r w:rsidRPr="00A63CAB">
        <w:rPr>
          <w:rFonts w:ascii="Arial" w:hAnsi="Arial" w:cs="Arial"/>
          <w:color w:val="000000" w:themeColor="text1"/>
          <w:sz w:val="20"/>
          <w:szCs w:val="20"/>
          <w:u w:val="single"/>
        </w:rPr>
        <w:t>INFORMES DE FUNCIONARIOS/DIRECTORES</w:t>
      </w:r>
      <w:r w:rsidR="00D85C6A" w:rsidRPr="00A63CAB">
        <w:rPr>
          <w:rFonts w:ascii="Arial" w:eastAsiaTheme="minorHAnsi" w:hAnsi="Arial" w:cs="Arial"/>
          <w:color w:val="000000" w:themeColor="text1"/>
          <w:sz w:val="18"/>
          <w:szCs w:val="18"/>
        </w:rPr>
        <w:br/>
      </w:r>
    </w:p>
    <w:p w14:paraId="30E5A4AA" w14:textId="0CC4971D" w:rsidR="000B279D" w:rsidRPr="00A63CAB" w:rsidRDefault="000B279D" w:rsidP="00525576">
      <w:pPr>
        <w:spacing w:after="0" w:line="240" w:lineRule="auto"/>
        <w:contextualSpacing/>
        <w:jc w:val="both"/>
        <w:rPr>
          <w:rFonts w:ascii="Arial" w:hAnsi="Arial" w:cs="Arial"/>
          <w:color w:val="000000" w:themeColor="text1"/>
          <w:sz w:val="16"/>
          <w:szCs w:val="16"/>
        </w:rPr>
      </w:pPr>
      <w:bookmarkStart w:id="1" w:name="_Hlk129508548"/>
      <w:r w:rsidRPr="00A63CAB">
        <w:rPr>
          <w:rFonts w:ascii="Arial" w:hAnsi="Arial" w:cs="Arial"/>
          <w:b/>
          <w:bCs/>
          <w:color w:val="000000" w:themeColor="text1"/>
          <w:sz w:val="16"/>
          <w:szCs w:val="16"/>
        </w:rPr>
        <w:t>Registrador, Martin:</w:t>
      </w:r>
      <w:r w:rsidRPr="00A63CAB">
        <w:rPr>
          <w:rFonts w:ascii="Arial" w:hAnsi="Arial" w:cs="Arial"/>
          <w:color w:val="000000" w:themeColor="text1"/>
          <w:sz w:val="16"/>
          <w:szCs w:val="16"/>
        </w:rPr>
        <w:t xml:space="preserve"> Mi nombre es Martin, y soy alcohólico, tengo el privilegio de servir como registrador de área para este Panel 74. Desde la última reunión de área, he recibido 23 nuevos RSG y un nuevo grupo en el Distrito 8 de Riverside y ya los he registrado con </w:t>
      </w:r>
      <w:proofErr w:type="gramStart"/>
      <w:r w:rsidR="00BC5D22" w:rsidRPr="00A63CAB">
        <w:rPr>
          <w:rFonts w:ascii="Arial" w:hAnsi="Arial" w:cs="Arial"/>
          <w:color w:val="000000" w:themeColor="text1"/>
          <w:sz w:val="16"/>
          <w:szCs w:val="16"/>
        </w:rPr>
        <w:t xml:space="preserve">a </w:t>
      </w:r>
      <w:r w:rsidRPr="00A63CAB">
        <w:rPr>
          <w:rFonts w:ascii="Arial" w:hAnsi="Arial" w:cs="Arial"/>
          <w:color w:val="000000" w:themeColor="text1"/>
          <w:sz w:val="16"/>
          <w:szCs w:val="16"/>
        </w:rPr>
        <w:t xml:space="preserve"> </w:t>
      </w:r>
      <w:proofErr w:type="spellStart"/>
      <w:r w:rsidR="00BC5D22" w:rsidRPr="00A63CAB">
        <w:rPr>
          <w:rFonts w:ascii="Arial" w:hAnsi="Arial" w:cs="Arial"/>
          <w:color w:val="000000" w:themeColor="text1"/>
          <w:sz w:val="16"/>
          <w:szCs w:val="16"/>
        </w:rPr>
        <w:t>Fellowship</w:t>
      </w:r>
      <w:proofErr w:type="spellEnd"/>
      <w:proofErr w:type="gramEnd"/>
      <w:r w:rsidR="00BC5D22" w:rsidRPr="00A63CAB">
        <w:rPr>
          <w:rFonts w:ascii="Arial" w:hAnsi="Arial" w:cs="Arial"/>
          <w:color w:val="000000" w:themeColor="text1"/>
          <w:sz w:val="16"/>
          <w:szCs w:val="16"/>
        </w:rPr>
        <w:t xml:space="preserve"> </w:t>
      </w:r>
      <w:proofErr w:type="spellStart"/>
      <w:r w:rsidR="00BC5D22" w:rsidRPr="00A63CAB">
        <w:rPr>
          <w:rFonts w:ascii="Arial" w:hAnsi="Arial" w:cs="Arial"/>
          <w:color w:val="000000" w:themeColor="text1"/>
          <w:sz w:val="16"/>
          <w:szCs w:val="16"/>
        </w:rPr>
        <w:t>Connection</w:t>
      </w:r>
      <w:proofErr w:type="spellEnd"/>
      <w:r w:rsidRPr="00A63CAB">
        <w:rPr>
          <w:rFonts w:ascii="Arial" w:hAnsi="Arial" w:cs="Arial"/>
          <w:color w:val="000000" w:themeColor="text1"/>
          <w:sz w:val="16"/>
          <w:szCs w:val="16"/>
        </w:rPr>
        <w:t xml:space="preserve"> y en la base de datos del área. Asistí a PRAASA,</w:t>
      </w:r>
      <w:r w:rsidR="00BC5D22" w:rsidRPr="00A63CAB">
        <w:rPr>
          <w:rFonts w:ascii="Arial" w:hAnsi="Arial" w:cs="Arial"/>
          <w:color w:val="000000" w:themeColor="text1"/>
          <w:sz w:val="16"/>
          <w:szCs w:val="16"/>
        </w:rPr>
        <w:t xml:space="preserve"> y me senté en </w:t>
      </w:r>
      <w:r w:rsidRPr="00A63CAB">
        <w:rPr>
          <w:rFonts w:ascii="Arial" w:hAnsi="Arial" w:cs="Arial"/>
          <w:color w:val="000000" w:themeColor="text1"/>
          <w:sz w:val="16"/>
          <w:szCs w:val="16"/>
        </w:rPr>
        <w:t xml:space="preserve"> las mesas redondas para los registradores, para mí fue una gran y grata experiencia conocer y escuchar. a las experiencias de otros registradores y saber que cada área tiene sus propios desafíos para mantener actualizada la información de los grupos en sus áreas. Poco a poco voy aprendiendo más sobre el </w:t>
      </w:r>
      <w:r w:rsidR="00BC5D22" w:rsidRPr="00A63CAB">
        <w:rPr>
          <w:rFonts w:ascii="Arial" w:hAnsi="Arial" w:cs="Arial"/>
          <w:color w:val="000000" w:themeColor="text1"/>
          <w:sz w:val="16"/>
          <w:szCs w:val="16"/>
        </w:rPr>
        <w:t xml:space="preserve">la comunidad </w:t>
      </w:r>
      <w:r w:rsidRPr="00A63CAB">
        <w:rPr>
          <w:rFonts w:ascii="Arial" w:hAnsi="Arial" w:cs="Arial"/>
          <w:color w:val="000000" w:themeColor="text1"/>
          <w:sz w:val="16"/>
          <w:szCs w:val="16"/>
        </w:rPr>
        <w:t>y espero pronto poder dar una mejor respuesta a futuras preguntas. El 13 de marzo asistiré vía Zoom a la reunión de discusión e intercambio para los registradores proporcionada por la OSG. También me uno a la reunión del primer domingo de cada mes con los otros registradores para obtener más información sobre este servicio. Gracias a todos por permitirme servir. Felices veinticuatro horas</w:t>
      </w:r>
    </w:p>
    <w:p w14:paraId="69A8C69D" w14:textId="77777777" w:rsidR="00E174BD" w:rsidRPr="00A63CAB" w:rsidRDefault="00E174BD" w:rsidP="000D38DC">
      <w:pPr>
        <w:spacing w:after="0" w:line="240" w:lineRule="auto"/>
        <w:contextualSpacing/>
        <w:rPr>
          <w:rFonts w:ascii="Arial" w:hAnsi="Arial" w:cs="Arial"/>
          <w:color w:val="000000" w:themeColor="text1"/>
          <w:sz w:val="16"/>
          <w:szCs w:val="16"/>
        </w:rPr>
      </w:pPr>
    </w:p>
    <w:p w14:paraId="03452B8E" w14:textId="77777777" w:rsidR="000B279D" w:rsidRPr="00A63CAB" w:rsidRDefault="000B279D" w:rsidP="00185C9C">
      <w:pPr>
        <w:spacing w:after="0" w:line="240" w:lineRule="auto"/>
        <w:contextualSpacing/>
        <w:rPr>
          <w:rFonts w:ascii="Arial" w:hAnsi="Arial" w:cs="Arial"/>
          <w:color w:val="000000" w:themeColor="text1"/>
          <w:sz w:val="16"/>
          <w:szCs w:val="16"/>
        </w:rPr>
      </w:pPr>
      <w:r w:rsidRPr="00A63CAB">
        <w:rPr>
          <w:rFonts w:ascii="Arial" w:hAnsi="Arial" w:cs="Arial"/>
          <w:b/>
          <w:bCs/>
          <w:color w:val="000000" w:themeColor="text1"/>
          <w:sz w:val="16"/>
          <w:szCs w:val="16"/>
        </w:rPr>
        <w:t>Tesorero AP - Louis:</w:t>
      </w:r>
      <w:r w:rsidRPr="00A63CAB">
        <w:rPr>
          <w:rFonts w:ascii="Arial" w:hAnsi="Arial" w:cs="Arial"/>
          <w:color w:val="000000" w:themeColor="text1"/>
          <w:sz w:val="16"/>
          <w:szCs w:val="16"/>
        </w:rPr>
        <w:t xml:space="preserve"> El 2/2/24 el saldo de nuestra cuenta corriente era de $52,705.70. Depositamos una contribución de $10,856.77. Pagué gastos por un total de $8927.56. El 29/02/24 nuestro saldo era de $54,634.91, lo que significa que en febrero tuvimos un ingreso neto de $1929.21. En nuestra reunión de la Junta Ejecutiva el 29/02/24 en San Francisco, hice que Ryan, Rozanne y Mitchell firmaran el papeleo necesario para cambiar a los firmantes autorizados en nuestra cuenta corriente del Área 09. El 3/6/24 me reuní con el ex Delegado Mitchell en la sucursal de </w:t>
      </w:r>
      <w:proofErr w:type="spellStart"/>
      <w:r w:rsidRPr="00A63CAB">
        <w:rPr>
          <w:rFonts w:ascii="Arial" w:hAnsi="Arial" w:cs="Arial"/>
          <w:color w:val="000000" w:themeColor="text1"/>
          <w:sz w:val="16"/>
          <w:szCs w:val="16"/>
        </w:rPr>
        <w:t>BofA</w:t>
      </w:r>
      <w:proofErr w:type="spellEnd"/>
      <w:r w:rsidRPr="00A63CAB">
        <w:rPr>
          <w:rFonts w:ascii="Arial" w:hAnsi="Arial" w:cs="Arial"/>
          <w:color w:val="000000" w:themeColor="text1"/>
          <w:sz w:val="16"/>
          <w:szCs w:val="16"/>
        </w:rPr>
        <w:t xml:space="preserve"> en Palm </w:t>
      </w:r>
      <w:proofErr w:type="spellStart"/>
      <w:r w:rsidRPr="00A63CAB">
        <w:rPr>
          <w:rFonts w:ascii="Arial" w:hAnsi="Arial" w:cs="Arial"/>
          <w:color w:val="000000" w:themeColor="text1"/>
          <w:sz w:val="16"/>
          <w:szCs w:val="16"/>
        </w:rPr>
        <w:t>Desert</w:t>
      </w:r>
      <w:proofErr w:type="spellEnd"/>
      <w:r w:rsidRPr="00A63CAB">
        <w:rPr>
          <w:rFonts w:ascii="Arial" w:hAnsi="Arial" w:cs="Arial"/>
          <w:color w:val="000000" w:themeColor="text1"/>
          <w:sz w:val="16"/>
          <w:szCs w:val="16"/>
        </w:rPr>
        <w:t>. Completamos el papeleo necesario para que yo fuera un firmante autorizado en nuestra cuenta corriente. Después fuimos a Starbucks y discutimos y discutimos la historia de AA y los problemas actuales que enfrenta AA.</w:t>
      </w:r>
    </w:p>
    <w:p w14:paraId="0FA4A5C1" w14:textId="77777777" w:rsidR="000B279D" w:rsidRPr="00A63CAB" w:rsidRDefault="000B279D" w:rsidP="00185C9C">
      <w:pPr>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En marzo haré lo siguiente:</w:t>
      </w:r>
    </w:p>
    <w:p w14:paraId="3A779550" w14:textId="77777777" w:rsidR="000B279D" w:rsidRPr="00A63CAB" w:rsidRDefault="000B279D" w:rsidP="00185C9C">
      <w:pPr>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1. Pagar $3200.00 a GSO por los gastos de nuestro Delegado.</w:t>
      </w:r>
    </w:p>
    <w:p w14:paraId="18A7F163" w14:textId="310E02CB" w:rsidR="000B279D" w:rsidRPr="00A63CAB" w:rsidRDefault="000B279D" w:rsidP="00185C9C">
      <w:pPr>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2. </w:t>
      </w:r>
      <w:r w:rsidR="00BC5D22" w:rsidRPr="00A63CAB">
        <w:rPr>
          <w:rFonts w:ascii="Arial" w:hAnsi="Arial" w:cs="Arial"/>
          <w:color w:val="000000" w:themeColor="text1"/>
          <w:sz w:val="16"/>
          <w:szCs w:val="16"/>
        </w:rPr>
        <w:t>Reuniré</w:t>
      </w:r>
      <w:r w:rsidRPr="00A63CAB">
        <w:rPr>
          <w:rFonts w:ascii="Arial" w:hAnsi="Arial" w:cs="Arial"/>
          <w:color w:val="000000" w:themeColor="text1"/>
          <w:sz w:val="16"/>
          <w:szCs w:val="16"/>
        </w:rPr>
        <w:t xml:space="preserve"> con H&amp;R Block para preparar nuestra declaración de impuestos de 2023</w:t>
      </w:r>
    </w:p>
    <w:p w14:paraId="7DE415D6" w14:textId="3B27299D" w:rsidR="000B279D" w:rsidRPr="00A63CAB" w:rsidRDefault="000B279D" w:rsidP="00185C9C">
      <w:pPr>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3. Continuar</w:t>
      </w:r>
      <w:r w:rsidR="00BC5D22" w:rsidRPr="00A63CAB">
        <w:rPr>
          <w:rFonts w:ascii="Arial" w:hAnsi="Arial" w:cs="Arial"/>
          <w:color w:val="000000" w:themeColor="text1"/>
          <w:sz w:val="16"/>
          <w:szCs w:val="16"/>
        </w:rPr>
        <w:t>e</w:t>
      </w:r>
      <w:r w:rsidRPr="00A63CAB">
        <w:rPr>
          <w:rFonts w:ascii="Arial" w:hAnsi="Arial" w:cs="Arial"/>
          <w:color w:val="000000" w:themeColor="text1"/>
          <w:sz w:val="16"/>
          <w:szCs w:val="16"/>
        </w:rPr>
        <w:t xml:space="preserve"> asegurándose de que todas las facturas y solicitudes de reembolso se paguen de manera adecuada y oportuna para mantener el buen funcionamiento del Área 09.</w:t>
      </w:r>
    </w:p>
    <w:p w14:paraId="3226BFC2" w14:textId="77777777" w:rsidR="000B279D" w:rsidRPr="00A63CAB" w:rsidRDefault="000B279D" w:rsidP="00185C9C">
      <w:pPr>
        <w:spacing w:after="0" w:line="240" w:lineRule="auto"/>
        <w:contextualSpacing/>
        <w:rPr>
          <w:rFonts w:ascii="Arial" w:hAnsi="Arial" w:cs="Arial"/>
          <w:color w:val="000000" w:themeColor="text1"/>
          <w:sz w:val="16"/>
          <w:szCs w:val="16"/>
        </w:rPr>
      </w:pPr>
    </w:p>
    <w:p w14:paraId="139749A0" w14:textId="77777777" w:rsidR="000B279D" w:rsidRPr="00A63CAB" w:rsidRDefault="000B279D" w:rsidP="00185C9C">
      <w:pPr>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Gracias por permitirme servir.</w:t>
      </w:r>
    </w:p>
    <w:p w14:paraId="2DF031EE" w14:textId="77777777" w:rsidR="000B279D" w:rsidRPr="00A63CAB" w:rsidRDefault="000B279D" w:rsidP="00185C9C">
      <w:pPr>
        <w:spacing w:after="0" w:line="240" w:lineRule="auto"/>
        <w:contextualSpacing/>
        <w:rPr>
          <w:rFonts w:ascii="Arial" w:hAnsi="Arial" w:cs="Arial"/>
          <w:color w:val="000000" w:themeColor="text1"/>
          <w:sz w:val="16"/>
          <w:szCs w:val="16"/>
        </w:rPr>
      </w:pPr>
      <w:r w:rsidRPr="00A63CAB">
        <w:rPr>
          <w:rFonts w:ascii="Arial" w:hAnsi="Arial" w:cs="Arial"/>
          <w:color w:val="000000" w:themeColor="text1"/>
          <w:sz w:val="16"/>
          <w:szCs w:val="16"/>
        </w:rPr>
        <w:t>Luis</w:t>
      </w:r>
    </w:p>
    <w:p w14:paraId="21B82B4A" w14:textId="77777777" w:rsidR="007B1C57" w:rsidRPr="00A63CAB" w:rsidRDefault="007B1C57" w:rsidP="00E67F86">
      <w:pPr>
        <w:spacing w:after="0" w:line="240" w:lineRule="auto"/>
        <w:contextualSpacing/>
        <w:rPr>
          <w:rFonts w:ascii="Arial" w:hAnsi="Arial" w:cs="Arial"/>
          <w:color w:val="000000" w:themeColor="text1"/>
          <w:sz w:val="16"/>
          <w:szCs w:val="16"/>
        </w:rPr>
      </w:pPr>
    </w:p>
    <w:p w14:paraId="6807F1A0" w14:textId="12913E01" w:rsidR="000B279D" w:rsidRPr="00A63CAB" w:rsidRDefault="000B279D" w:rsidP="0063670D">
      <w:pPr>
        <w:spacing w:after="0"/>
        <w:contextualSpacing/>
        <w:rPr>
          <w:rFonts w:ascii="Arial" w:hAnsi="Arial" w:cs="Arial"/>
          <w:color w:val="000000" w:themeColor="text1"/>
          <w:sz w:val="16"/>
          <w:szCs w:val="16"/>
        </w:rPr>
      </w:pPr>
      <w:r w:rsidRPr="00A63CAB">
        <w:rPr>
          <w:rFonts w:ascii="Arial" w:hAnsi="Arial" w:cs="Arial"/>
          <w:b/>
          <w:bCs/>
          <w:color w:val="000000" w:themeColor="text1"/>
          <w:sz w:val="16"/>
          <w:szCs w:val="16"/>
        </w:rPr>
        <w:lastRenderedPageBreak/>
        <w:t>Tesorero AR - Ryan</w:t>
      </w:r>
      <w:r w:rsidRPr="00A63CAB">
        <w:rPr>
          <w:rFonts w:ascii="Arial" w:hAnsi="Arial" w:cs="Arial"/>
          <w:color w:val="000000" w:themeColor="text1"/>
          <w:sz w:val="16"/>
          <w:szCs w:val="16"/>
        </w:rPr>
        <w:t xml:space="preserve">: Mi nombre es Ryan, y soy alcohólico. Como miembro del Área 09 del Medio Sur de California, y en buen estado. Quiero agradecer a la </w:t>
      </w:r>
      <w:r w:rsidR="00BC5D22" w:rsidRPr="00A63CAB">
        <w:rPr>
          <w:rFonts w:ascii="Arial" w:hAnsi="Arial" w:cs="Arial"/>
          <w:color w:val="000000" w:themeColor="text1"/>
          <w:sz w:val="16"/>
          <w:szCs w:val="16"/>
        </w:rPr>
        <w:t>comunidad</w:t>
      </w:r>
      <w:r w:rsidRPr="00A63CAB">
        <w:rPr>
          <w:rFonts w:ascii="Arial" w:hAnsi="Arial" w:cs="Arial"/>
          <w:color w:val="000000" w:themeColor="text1"/>
          <w:sz w:val="16"/>
          <w:szCs w:val="16"/>
        </w:rPr>
        <w:t xml:space="preserve"> por permitirme servir a nuestra Área como Tesorer</w:t>
      </w:r>
      <w:r w:rsidR="00BC5D22" w:rsidRPr="00A63CAB">
        <w:rPr>
          <w:rFonts w:ascii="Arial" w:hAnsi="Arial" w:cs="Arial"/>
          <w:color w:val="000000" w:themeColor="text1"/>
          <w:sz w:val="16"/>
          <w:szCs w:val="16"/>
        </w:rPr>
        <w:t>o</w:t>
      </w:r>
      <w:r w:rsidRPr="00A63CAB">
        <w:rPr>
          <w:rFonts w:ascii="Arial" w:hAnsi="Arial" w:cs="Arial"/>
          <w:color w:val="000000" w:themeColor="text1"/>
          <w:sz w:val="16"/>
          <w:szCs w:val="16"/>
        </w:rPr>
        <w:t xml:space="preserve"> de Cuentas por Cobrar. Con la noticia de la triste noticia del pasado fin de semana. Me hace pensar en la vida. Permítame sugerirle que abrace a su ser querido cerca y fuerte. También viv</w:t>
      </w:r>
      <w:r w:rsidR="00BC5D22" w:rsidRPr="00A63CAB">
        <w:rPr>
          <w:rFonts w:ascii="Arial" w:hAnsi="Arial" w:cs="Arial"/>
          <w:color w:val="000000" w:themeColor="text1"/>
          <w:sz w:val="16"/>
          <w:szCs w:val="16"/>
        </w:rPr>
        <w:t>o</w:t>
      </w:r>
      <w:r w:rsidRPr="00A63CAB">
        <w:rPr>
          <w:rFonts w:ascii="Arial" w:hAnsi="Arial" w:cs="Arial"/>
          <w:color w:val="000000" w:themeColor="text1"/>
          <w:sz w:val="16"/>
          <w:szCs w:val="16"/>
        </w:rPr>
        <w:t xml:space="preserve"> cada día en sobriedad con un corazón alegre y agradecido. Desde nuestro último ASC. Fui al apartado de correos en Irvine y reuní las contribuciones de </w:t>
      </w:r>
      <w:r w:rsidR="00226369" w:rsidRPr="00A63CAB">
        <w:rPr>
          <w:rFonts w:ascii="Arial" w:hAnsi="Arial" w:cs="Arial"/>
          <w:color w:val="000000" w:themeColor="text1"/>
          <w:sz w:val="16"/>
          <w:szCs w:val="16"/>
        </w:rPr>
        <w:t xml:space="preserve">restante </w:t>
      </w:r>
      <w:r w:rsidRPr="00A63CAB">
        <w:rPr>
          <w:rFonts w:ascii="Arial" w:hAnsi="Arial" w:cs="Arial"/>
          <w:color w:val="000000" w:themeColor="text1"/>
          <w:sz w:val="16"/>
          <w:szCs w:val="16"/>
        </w:rPr>
        <w:t>para el mes de febrero y las registré en QuickBooks. También terminé de registrar las contribuciones en línea de PayPal. Durante este mes volví a la Oficina de Correos y recogí las contribuciones para el apartado de correos del mes de marzo. Continúo registrando y haciendo los depósitos de las contribuciones del Área. También me encontré en San Francisco la semana pasada para PRAASA. Qué gran experiencia compartir y establecer contactos con otros miembros de Alcohólicos Anónimos con ideas afines. Me senté en los paneles de la sala principal. Y sé testigo de la participación de nuestros miembros de MSCA 09 en el evento. ¡Qué gran honor tenemos en nombre de la sobriedad! Quiero agradecer al último panel, el Panel 72, por tener la visión de futuro y darme la oportunidad de participar en un gran evento.</w:t>
      </w:r>
    </w:p>
    <w:p w14:paraId="13CD77D2" w14:textId="77777777" w:rsidR="000B279D" w:rsidRPr="00A63CAB" w:rsidRDefault="000B279D" w:rsidP="0063670D">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Aquí están mis números del mes pasado:</w:t>
      </w:r>
    </w:p>
    <w:p w14:paraId="4C7A6DF5" w14:textId="77777777" w:rsidR="000B279D" w:rsidRPr="00A63CAB" w:rsidRDefault="000B279D" w:rsidP="0063670D">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ASC de febrero: $1,115.00</w:t>
      </w:r>
    </w:p>
    <w:p w14:paraId="0FD93277" w14:textId="77777777" w:rsidR="000B279D" w:rsidRPr="00A63CAB" w:rsidRDefault="000B279D" w:rsidP="0063670D">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PayPal: $1,506.00</w:t>
      </w:r>
    </w:p>
    <w:p w14:paraId="1A71A645" w14:textId="77777777" w:rsidR="000B279D" w:rsidRPr="00A63CAB" w:rsidRDefault="000B279D" w:rsidP="0063670D">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Cheques, giros postales y cheques de caja: $4,186.02</w:t>
      </w:r>
    </w:p>
    <w:p w14:paraId="150470E6" w14:textId="77777777" w:rsidR="000B279D" w:rsidRPr="00A63CAB" w:rsidRDefault="000B279D" w:rsidP="0063670D">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También me llamaron la atención que algunos de mis depósitos no se registraron correctamente en "INGRESOS SIN CATEGORIZAR" $8,507.07. He identificado $8,475.95 en mis depósitos. Dejándome $31.84 pendientes. Y llegaré al fondo del asunto. Además, tengo algunos recibos que no pude identificar correctamente para enviar. Por lo tanto, si le falta un recibo de los últimos meses. Por favor, dirígete a mi bandeja,</w:t>
      </w:r>
    </w:p>
    <w:p w14:paraId="666BD423" w14:textId="77777777" w:rsidR="000B279D" w:rsidRPr="00A63CAB" w:rsidRDefault="000B279D" w:rsidP="0063670D">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Y es posible que lo encuentres allí. Si no es así, por favor hágamelo saber y podemos llegar al fondo del asunto. Gracias una vez más por permitirme servir a nuestra Área, Área del Medio Sur de California 09</w:t>
      </w:r>
    </w:p>
    <w:p w14:paraId="1D2CD76B" w14:textId="44374116" w:rsidR="00FE2B3D" w:rsidRPr="00A63CAB" w:rsidRDefault="00FE2B3D" w:rsidP="00FB2DE9">
      <w:pPr>
        <w:spacing w:after="0" w:line="240" w:lineRule="auto"/>
        <w:contextualSpacing/>
        <w:rPr>
          <w:rFonts w:ascii="Arial" w:hAnsi="Arial" w:cs="Arial"/>
          <w:color w:val="000000" w:themeColor="text1"/>
          <w:sz w:val="16"/>
          <w:szCs w:val="16"/>
        </w:rPr>
      </w:pPr>
    </w:p>
    <w:p w14:paraId="5CC75B30" w14:textId="77777777" w:rsidR="000B279D" w:rsidRPr="00A63CAB" w:rsidRDefault="000B279D" w:rsidP="00D4374A">
      <w:pPr>
        <w:spacing w:after="0" w:line="240" w:lineRule="auto"/>
        <w:contextualSpacing/>
        <w:rPr>
          <w:rFonts w:ascii="Arial" w:hAnsi="Arial" w:cs="Arial"/>
          <w:color w:val="000000" w:themeColor="text1"/>
          <w:sz w:val="16"/>
          <w:szCs w:val="16"/>
        </w:rPr>
      </w:pPr>
      <w:r w:rsidRPr="00A63CAB">
        <w:rPr>
          <w:rFonts w:ascii="Arial" w:hAnsi="Arial" w:cs="Arial"/>
          <w:b/>
          <w:bCs/>
          <w:color w:val="000000" w:themeColor="text1"/>
          <w:sz w:val="16"/>
          <w:szCs w:val="16"/>
        </w:rPr>
        <w:t>Secretario, Ramón</w:t>
      </w:r>
      <w:r w:rsidRPr="00A63CAB">
        <w:rPr>
          <w:rFonts w:ascii="Arial" w:hAnsi="Arial" w:cs="Arial"/>
          <w:color w:val="000000" w:themeColor="text1"/>
          <w:sz w:val="16"/>
          <w:szCs w:val="16"/>
        </w:rPr>
        <w:t>: Todos los volantes y anuncios deben enviarse antes del primer día del mes. Todos los informes deben enviarse antes del segundo sábado del mes.</w:t>
      </w:r>
    </w:p>
    <w:p w14:paraId="5CABB974" w14:textId="77777777" w:rsidR="000B279D" w:rsidRPr="00A63CAB" w:rsidRDefault="000B279D" w:rsidP="000B279D">
      <w:pPr>
        <w:spacing w:after="0" w:line="240" w:lineRule="auto"/>
        <w:contextualSpacing/>
        <w:rPr>
          <w:rFonts w:ascii="Arial" w:hAnsi="Arial" w:cs="Arial"/>
          <w:color w:val="000000" w:themeColor="text1"/>
          <w:sz w:val="16"/>
          <w:szCs w:val="16"/>
        </w:rPr>
      </w:pPr>
    </w:p>
    <w:p w14:paraId="5DB6597B" w14:textId="760B2CD6" w:rsidR="000B279D" w:rsidRPr="00A63CAB" w:rsidRDefault="000B279D" w:rsidP="009E41E7">
      <w:pPr>
        <w:spacing w:after="0"/>
        <w:contextualSpacing/>
        <w:rPr>
          <w:rFonts w:ascii="Arial" w:hAnsi="Arial" w:cs="Arial"/>
          <w:color w:val="000000" w:themeColor="text1"/>
          <w:sz w:val="16"/>
          <w:szCs w:val="16"/>
        </w:rPr>
      </w:pPr>
      <w:r w:rsidRPr="00A63CAB">
        <w:rPr>
          <w:rFonts w:ascii="Arial" w:hAnsi="Arial" w:cs="Arial"/>
          <w:b/>
          <w:bCs/>
          <w:color w:val="000000" w:themeColor="text1"/>
          <w:sz w:val="16"/>
          <w:szCs w:val="16"/>
        </w:rPr>
        <w:t>Coordinador - Rozanne</w:t>
      </w:r>
      <w:r w:rsidRPr="00A63CAB">
        <w:rPr>
          <w:rFonts w:ascii="Arial" w:hAnsi="Arial" w:cs="Arial"/>
          <w:color w:val="000000" w:themeColor="text1"/>
          <w:sz w:val="16"/>
          <w:szCs w:val="16"/>
        </w:rPr>
        <w:t xml:space="preserve">: Buenos días, mi nombre es Rozanne, y soy alcohólica. Tengo la bendición de servir como su Coordinador de Área del Panel 74. Desde nuestro último ASC, asistí a PRAASA en San Francisco y también asistí al </w:t>
      </w:r>
      <w:proofErr w:type="spellStart"/>
      <w:r w:rsidRPr="00A63CAB">
        <w:rPr>
          <w:rFonts w:ascii="Arial" w:hAnsi="Arial" w:cs="Arial"/>
          <w:color w:val="000000" w:themeColor="text1"/>
          <w:sz w:val="16"/>
          <w:szCs w:val="16"/>
        </w:rPr>
        <w:t>Boot</w:t>
      </w:r>
      <w:proofErr w:type="spellEnd"/>
      <w:r w:rsidRPr="00A63CAB">
        <w:rPr>
          <w:rFonts w:ascii="Arial" w:hAnsi="Arial" w:cs="Arial"/>
          <w:color w:val="000000" w:themeColor="text1"/>
          <w:sz w:val="16"/>
          <w:szCs w:val="16"/>
        </w:rPr>
        <w:t xml:space="preserve"> Camp previo a la conferencia ayer. Más importante que lo que hice en esos eventos, es lo que aprendí y cómo se puede utilizar esa información para ayudar a nuestra Área. ¿Cómo puede esa información ayudar a nuestros comités a ser lo más eficaces posible? ¿Cómo pueden nuestros distritos hacer el trabajo que necesitan hacer? Estoy preparando mis informes de </w:t>
      </w:r>
      <w:proofErr w:type="spellStart"/>
      <w:r w:rsidRPr="00A63CAB">
        <w:rPr>
          <w:rFonts w:ascii="Arial" w:hAnsi="Arial" w:cs="Arial"/>
          <w:color w:val="000000" w:themeColor="text1"/>
          <w:sz w:val="16"/>
          <w:szCs w:val="16"/>
        </w:rPr>
        <w:t>Praasa</w:t>
      </w:r>
      <w:proofErr w:type="spellEnd"/>
      <w:r w:rsidRPr="00A63CAB">
        <w:rPr>
          <w:rFonts w:ascii="Arial" w:hAnsi="Arial" w:cs="Arial"/>
          <w:color w:val="000000" w:themeColor="text1"/>
          <w:sz w:val="16"/>
          <w:szCs w:val="16"/>
        </w:rPr>
        <w:t xml:space="preserve"> y </w:t>
      </w:r>
      <w:proofErr w:type="spellStart"/>
      <w:r w:rsidRPr="00A63CAB">
        <w:rPr>
          <w:rFonts w:ascii="Arial" w:hAnsi="Arial" w:cs="Arial"/>
          <w:color w:val="000000" w:themeColor="text1"/>
          <w:sz w:val="16"/>
          <w:szCs w:val="16"/>
        </w:rPr>
        <w:t>Bootcamp</w:t>
      </w:r>
      <w:proofErr w:type="spellEnd"/>
      <w:r w:rsidRPr="00A63CAB">
        <w:rPr>
          <w:rFonts w:ascii="Arial" w:hAnsi="Arial" w:cs="Arial"/>
          <w:color w:val="000000" w:themeColor="text1"/>
          <w:sz w:val="16"/>
          <w:szCs w:val="16"/>
        </w:rPr>
        <w:t xml:space="preserve"> con sugerencias para esas preguntas. </w:t>
      </w:r>
    </w:p>
    <w:p w14:paraId="37939FC5" w14:textId="77777777" w:rsidR="000B279D" w:rsidRPr="00A63CAB" w:rsidRDefault="000B279D" w:rsidP="009E41E7">
      <w:pPr>
        <w:spacing w:after="0"/>
        <w:contextualSpacing/>
        <w:rPr>
          <w:rFonts w:ascii="Arial" w:hAnsi="Arial" w:cs="Arial"/>
          <w:color w:val="000000" w:themeColor="text1"/>
          <w:sz w:val="16"/>
          <w:szCs w:val="16"/>
        </w:rPr>
      </w:pPr>
    </w:p>
    <w:p w14:paraId="35652B79" w14:textId="77777777" w:rsidR="000B279D" w:rsidRPr="00A63CAB" w:rsidRDefault="000B279D" w:rsidP="009E41E7">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Hay mucha información que llega muy rápidamente durante la temporada de conferencias. Y a veces parece mucho. ¿Y cómo lo vamos a procesar? Mi opinión es que lo mejor que se puede hacer es tomar lo que se pueda, dárselo a los grupos, conversar con ellos, y luego volver y decirle al delegado lo que la gente ha dicho, cómo se siente y sus ideas. Si eliges uno, dos, tal vez tres puntos de los temas de la agenda, es posible que descubras que la conversación en torno a esos tres puntos es exactamente lo que Alex necesita. Se trata de tomar conciencia del grupo, pero también de escuchar nuevas ideas y pensamientos que la gente tiene para mejorar las cosas.</w:t>
      </w:r>
    </w:p>
    <w:p w14:paraId="054191CF" w14:textId="77777777" w:rsidR="000B279D" w:rsidRPr="00A63CAB" w:rsidRDefault="000B279D" w:rsidP="009E41E7">
      <w:pPr>
        <w:spacing w:after="0"/>
        <w:contextualSpacing/>
        <w:rPr>
          <w:rFonts w:ascii="Arial" w:hAnsi="Arial" w:cs="Arial"/>
          <w:color w:val="000000" w:themeColor="text1"/>
          <w:sz w:val="16"/>
          <w:szCs w:val="16"/>
        </w:rPr>
      </w:pPr>
    </w:p>
    <w:p w14:paraId="3F83654D" w14:textId="6C50BDF8" w:rsidR="000B279D" w:rsidRPr="00A63CAB" w:rsidRDefault="000B279D" w:rsidP="009E41E7">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Continuaré trabajando con los </w:t>
      </w:r>
      <w:r w:rsidR="009B7AF7" w:rsidRPr="00A63CAB">
        <w:rPr>
          <w:rFonts w:ascii="Arial" w:hAnsi="Arial" w:cs="Arial"/>
          <w:color w:val="000000" w:themeColor="text1"/>
          <w:sz w:val="16"/>
          <w:szCs w:val="16"/>
        </w:rPr>
        <w:t>MCD</w:t>
      </w:r>
      <w:r w:rsidRPr="00A63CAB">
        <w:rPr>
          <w:rFonts w:ascii="Arial" w:hAnsi="Arial" w:cs="Arial"/>
          <w:color w:val="000000" w:themeColor="text1"/>
          <w:sz w:val="16"/>
          <w:szCs w:val="16"/>
        </w:rPr>
        <w:t xml:space="preserve">/CMCD para encontrar lugares que puedan satisfacer nuestras necesidades. Hemos tenido nuestros desafíos hoy, pero hicimos lo mejor que pudimos y me gustaría agradecer a Larry, David, al Distrito 9 y al Centro </w:t>
      </w:r>
      <w:proofErr w:type="spellStart"/>
      <w:r w:rsidRPr="00A63CAB">
        <w:rPr>
          <w:rFonts w:ascii="Arial" w:hAnsi="Arial" w:cs="Arial"/>
          <w:color w:val="000000" w:themeColor="text1"/>
          <w:sz w:val="16"/>
          <w:szCs w:val="16"/>
        </w:rPr>
        <w:t>Mizell</w:t>
      </w:r>
      <w:proofErr w:type="spellEnd"/>
      <w:r w:rsidRPr="00A63CAB">
        <w:rPr>
          <w:rFonts w:ascii="Arial" w:hAnsi="Arial" w:cs="Arial"/>
          <w:color w:val="000000" w:themeColor="text1"/>
          <w:sz w:val="16"/>
          <w:szCs w:val="16"/>
        </w:rPr>
        <w:t xml:space="preserve"> por hacer un gran trabajo al hospedarnos, alojarnos y alimentarnos. También les agradezco a todos ustedes por su paciencia durante nuestro período de "volar a ciegas". A medida que vemos lo que funciona y lo que no.</w:t>
      </w:r>
    </w:p>
    <w:p w14:paraId="2ED2102B" w14:textId="77777777" w:rsidR="000B279D" w:rsidRPr="00A63CAB" w:rsidRDefault="000B279D" w:rsidP="009E41E7">
      <w:pPr>
        <w:spacing w:after="0"/>
        <w:contextualSpacing/>
        <w:rPr>
          <w:rFonts w:ascii="Arial" w:hAnsi="Arial" w:cs="Arial"/>
          <w:color w:val="000000" w:themeColor="text1"/>
          <w:sz w:val="16"/>
          <w:szCs w:val="16"/>
        </w:rPr>
      </w:pPr>
    </w:p>
    <w:p w14:paraId="4BC30941" w14:textId="77777777" w:rsidR="000B279D" w:rsidRPr="00A63CAB" w:rsidRDefault="000B279D" w:rsidP="009E41E7">
      <w:pPr>
        <w:spacing w:after="0"/>
        <w:contextualSpacing/>
        <w:rPr>
          <w:rFonts w:ascii="Arial" w:hAnsi="Arial" w:cs="Arial"/>
          <w:color w:val="000000" w:themeColor="text1"/>
          <w:sz w:val="16"/>
          <w:szCs w:val="16"/>
        </w:rPr>
      </w:pPr>
      <w:r w:rsidRPr="00A63CAB">
        <w:rPr>
          <w:rFonts w:ascii="Arial" w:hAnsi="Arial" w:cs="Arial"/>
          <w:color w:val="000000" w:themeColor="text1"/>
          <w:sz w:val="16"/>
          <w:szCs w:val="16"/>
        </w:rPr>
        <w:t>Insto a todos a recordar quiénes somos, de dónde venimos y lo que el Dr. Bob dijo en su discurso de despedida a los AA: "Recordemos también proteger a ese miembro descarriado que es la lengua, y si tenemos que usarla, usémosla con amabilidad, consideración y tolerancia".  (Dr. Bob y los buenos veteranos, pág. 388).</w:t>
      </w:r>
    </w:p>
    <w:p w14:paraId="7CDC0626" w14:textId="17D086F3" w:rsidR="009E5DB0" w:rsidRPr="00A63CAB" w:rsidRDefault="009E5DB0" w:rsidP="006730C6">
      <w:pPr>
        <w:spacing w:after="0"/>
        <w:contextualSpacing/>
        <w:rPr>
          <w:rFonts w:ascii="Arial" w:hAnsi="Arial" w:cs="Arial"/>
          <w:color w:val="000000" w:themeColor="text1"/>
          <w:sz w:val="16"/>
          <w:szCs w:val="16"/>
        </w:rPr>
      </w:pPr>
    </w:p>
    <w:p w14:paraId="40503962" w14:textId="3ECC6C98" w:rsidR="000B279D" w:rsidRPr="00A63CAB" w:rsidRDefault="000B279D" w:rsidP="00751B7C">
      <w:pPr>
        <w:spacing w:after="0"/>
        <w:contextualSpacing/>
        <w:rPr>
          <w:rFonts w:ascii="Arial" w:hAnsi="Arial" w:cs="Arial"/>
          <w:color w:val="000000" w:themeColor="text1"/>
          <w:sz w:val="16"/>
          <w:szCs w:val="16"/>
        </w:rPr>
      </w:pPr>
      <w:bookmarkStart w:id="2" w:name="_Hlk166307575"/>
      <w:r w:rsidRPr="00A63CAB">
        <w:rPr>
          <w:rFonts w:ascii="Arial" w:hAnsi="Arial" w:cs="Arial"/>
          <w:b/>
          <w:bCs/>
          <w:color w:val="000000" w:themeColor="text1"/>
          <w:sz w:val="16"/>
          <w:szCs w:val="16"/>
        </w:rPr>
        <w:t>Delegada alterna - Manya W</w:t>
      </w:r>
      <w:r w:rsidRPr="00A63CAB">
        <w:rPr>
          <w:rFonts w:ascii="Arial" w:hAnsi="Arial" w:cs="Arial"/>
          <w:color w:val="000000" w:themeColor="text1"/>
          <w:sz w:val="16"/>
          <w:szCs w:val="16"/>
        </w:rPr>
        <w:t xml:space="preserve">: ¡Hola, compañeros sirvientes de área! Mi nombre es Manya, y tengo el honor y el privilegio de servir como Delegada Alterna del Área 09 del Medio Sur de California para el Panel 74!! Gracias por interesarme en este papel, ¡estoy aprendiendo mucho y haciendo muchas cosas!. Esto es lo que hice el mes pasado desde el último ASC: Asistí al Intergrupo de H&amp;I el 25 de febrero en Long Beach. Asistí a PRAASA a finales de febrero (compartiendo habitación con el delegado) y trabajé con otros delegados de la región del Pacífico en una presentación que llevaremos a cabo el 1 de julio en la reunión de la NAAD. Asistí a la </w:t>
      </w:r>
      <w:proofErr w:type="spellStart"/>
      <w:r w:rsidRPr="00A63CAB">
        <w:rPr>
          <w:rFonts w:ascii="Arial" w:hAnsi="Arial" w:cs="Arial"/>
          <w:color w:val="000000" w:themeColor="text1"/>
          <w:sz w:val="16"/>
          <w:szCs w:val="16"/>
        </w:rPr>
        <w:t>eboard</w:t>
      </w:r>
      <w:proofErr w:type="spellEnd"/>
      <w:r w:rsidRPr="00A63CAB">
        <w:rPr>
          <w:rFonts w:ascii="Arial" w:hAnsi="Arial" w:cs="Arial"/>
          <w:color w:val="000000" w:themeColor="text1"/>
          <w:sz w:val="16"/>
          <w:szCs w:val="16"/>
        </w:rPr>
        <w:t xml:space="preserve"> el 29 de febrero con nuestra junta y algunos en Zoom. Ayer (9 de marzo) asistí al campamento de entrenamiento multi</w:t>
      </w:r>
      <w:r w:rsidR="009B7AF7" w:rsidRPr="00A63CAB">
        <w:rPr>
          <w:rFonts w:ascii="Arial" w:hAnsi="Arial" w:cs="Arial"/>
          <w:color w:val="000000" w:themeColor="text1"/>
          <w:sz w:val="16"/>
          <w:szCs w:val="16"/>
        </w:rPr>
        <w:t>-</w:t>
      </w:r>
      <w:r w:rsidRPr="00A63CAB">
        <w:rPr>
          <w:rFonts w:ascii="Arial" w:hAnsi="Arial" w:cs="Arial"/>
          <w:color w:val="000000" w:themeColor="text1"/>
          <w:sz w:val="16"/>
          <w:szCs w:val="16"/>
        </w:rPr>
        <w:t xml:space="preserve">distrital: buen trabajo en los distritos 6, 12 y 18 por celebrar un evento increíble Hoy: </w:t>
      </w:r>
      <w:hyperlink r:id="rId8" w:history="1">
        <w:r w:rsidRPr="00A63CAB">
          <w:rPr>
            <w:rStyle w:val="Hyperlink"/>
            <w:rFonts w:ascii="Arial" w:hAnsi="Arial" w:cs="Arial"/>
            <w:color w:val="000000" w:themeColor="text1"/>
            <w:sz w:val="16"/>
            <w:szCs w:val="16"/>
          </w:rPr>
          <w:t>10 de marzo MSCA 09 ASC</w:t>
        </w:r>
      </w:hyperlink>
      <w:r w:rsidRPr="00A63CAB">
        <w:rPr>
          <w:rFonts w:ascii="Arial" w:hAnsi="Arial" w:cs="Arial"/>
          <w:color w:val="000000" w:themeColor="text1"/>
          <w:sz w:val="16"/>
          <w:szCs w:val="16"/>
        </w:rPr>
        <w:t xml:space="preserve"> (9 am a 4 pm): </w:t>
      </w:r>
      <w:r w:rsidRPr="00A63CAB">
        <w:rPr>
          <w:rFonts w:ascii="Arial" w:hAnsi="Arial" w:cs="Arial"/>
          <w:i/>
          <w:iCs/>
          <w:color w:val="000000" w:themeColor="text1"/>
          <w:sz w:val="16"/>
          <w:szCs w:val="16"/>
        </w:rPr>
        <w:t xml:space="preserve">480 South </w:t>
      </w:r>
      <w:proofErr w:type="spellStart"/>
      <w:r w:rsidRPr="00A63CAB">
        <w:rPr>
          <w:rFonts w:ascii="Arial" w:hAnsi="Arial" w:cs="Arial"/>
          <w:i/>
          <w:iCs/>
          <w:color w:val="000000" w:themeColor="text1"/>
          <w:sz w:val="16"/>
          <w:szCs w:val="16"/>
        </w:rPr>
        <w:t>Sunrise</w:t>
      </w:r>
      <w:proofErr w:type="spellEnd"/>
      <w:r w:rsidRPr="00A63CAB">
        <w:rPr>
          <w:rFonts w:ascii="Arial" w:hAnsi="Arial" w:cs="Arial"/>
          <w:i/>
          <w:iCs/>
          <w:color w:val="000000" w:themeColor="text1"/>
          <w:sz w:val="16"/>
          <w:szCs w:val="16"/>
        </w:rPr>
        <w:t xml:space="preserve"> </w:t>
      </w:r>
      <w:proofErr w:type="spellStart"/>
      <w:r w:rsidRPr="00A63CAB">
        <w:rPr>
          <w:rFonts w:ascii="Arial" w:hAnsi="Arial" w:cs="Arial"/>
          <w:i/>
          <w:iCs/>
          <w:color w:val="000000" w:themeColor="text1"/>
          <w:sz w:val="16"/>
          <w:szCs w:val="16"/>
        </w:rPr>
        <w:t>Way</w:t>
      </w:r>
      <w:proofErr w:type="spellEnd"/>
      <w:r w:rsidRPr="00A63CAB">
        <w:rPr>
          <w:rFonts w:ascii="Arial" w:hAnsi="Arial" w:cs="Arial"/>
          <w:i/>
          <w:iCs/>
          <w:color w:val="000000" w:themeColor="text1"/>
          <w:sz w:val="16"/>
          <w:szCs w:val="16"/>
        </w:rPr>
        <w:t>; Palm Springs, CA 92262</w:t>
      </w:r>
      <w:r w:rsidRPr="00A63CAB">
        <w:rPr>
          <w:rFonts w:ascii="Arial" w:hAnsi="Arial" w:cs="Arial"/>
          <w:color w:val="000000" w:themeColor="text1"/>
          <w:sz w:val="16"/>
          <w:szCs w:val="16"/>
        </w:rPr>
        <w:t xml:space="preserve">. Estaré asistiendo: </w:t>
      </w:r>
      <w:hyperlink r:id="rId9" w:history="1">
        <w:r w:rsidRPr="00A63CAB">
          <w:rPr>
            <w:rStyle w:val="Hyperlink"/>
            <w:rFonts w:ascii="Arial" w:hAnsi="Arial" w:cs="Arial"/>
            <w:color w:val="000000" w:themeColor="text1"/>
            <w:sz w:val="16"/>
            <w:szCs w:val="16"/>
          </w:rPr>
          <w:t>Revisión y comentarios de los puntos de la agenda de Grapevine y La Viña</w:t>
        </w:r>
      </w:hyperlink>
      <w:r w:rsidRPr="00A63CAB">
        <w:rPr>
          <w:rFonts w:ascii="Arial" w:hAnsi="Arial" w:cs="Arial"/>
          <w:color w:val="000000" w:themeColor="text1"/>
          <w:sz w:val="16"/>
          <w:szCs w:val="16"/>
        </w:rPr>
        <w:t xml:space="preserve"> - 17 de marzo, Archivos del Área 09 99:30 am a 12:30 pm). Convención de OCAA del 29 al 31 de marzo.</w:t>
      </w:r>
      <w:r w:rsidR="00255AC5"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 xml:space="preserve">Conferencia de H&amp;I del Norte y Sur de California – 3 al 5 de mayo – Bakersfield, CA (folletos en español e inglés en el sitio web de MSCA 09). Preparándose para el simulacro de conferencia (6 y 7 de abril): ¡Es temporada de conferencias! ¿Quién está listo??? (Tal vez no del todo, ¿verdad?, ¡los temas de la agenda y los antecedentes acaban de salir!) Nuestra área está compuesta por resúmenes, que se proporcionaron el 28 de febrero. </w:t>
      </w:r>
      <w:hyperlink r:id="rId10" w:history="1">
        <w:r w:rsidRPr="00A63CAB">
          <w:rPr>
            <w:rStyle w:val="Hyperlink"/>
            <w:rFonts w:ascii="Arial" w:hAnsi="Arial" w:cs="Arial"/>
            <w:color w:val="000000" w:themeColor="text1"/>
            <w:sz w:val="16"/>
            <w:szCs w:val="16"/>
          </w:rPr>
          <w:t>Organizamos una sesión de intercambio el 28 de febrero para que asistieran todos los RSG</w:t>
        </w:r>
        <w:r w:rsidR="009B7AF7" w:rsidRPr="00A63CAB">
          <w:rPr>
            <w:rStyle w:val="Hyperlink"/>
            <w:rFonts w:ascii="Arial" w:hAnsi="Arial" w:cs="Arial"/>
            <w:color w:val="000000" w:themeColor="text1"/>
            <w:sz w:val="16"/>
            <w:szCs w:val="16"/>
          </w:rPr>
          <w:t>s</w:t>
        </w:r>
        <w:r w:rsidRPr="00A63CAB">
          <w:rPr>
            <w:rStyle w:val="Hyperlink"/>
            <w:rFonts w:ascii="Arial" w:hAnsi="Arial" w:cs="Arial"/>
            <w:color w:val="000000" w:themeColor="text1"/>
            <w:sz w:val="16"/>
            <w:szCs w:val="16"/>
          </w:rPr>
          <w:t xml:space="preserve">. </w:t>
        </w:r>
        <w:r w:rsidRPr="00A63CAB">
          <w:rPr>
            <w:rStyle w:val="Hyperlink"/>
            <w:rFonts w:ascii="Arial" w:hAnsi="Arial" w:cs="Arial"/>
            <w:color w:val="000000" w:themeColor="text1"/>
            <w:sz w:val="16"/>
            <w:szCs w:val="16"/>
          </w:rPr>
          <w:lastRenderedPageBreak/>
          <w:t>Consulte este folleto y las</w:t>
        </w:r>
      </w:hyperlink>
      <w:r w:rsidRPr="00A63CAB">
        <w:rPr>
          <w:rFonts w:ascii="Arial" w:hAnsi="Arial" w:cs="Arial"/>
          <w:color w:val="000000" w:themeColor="text1"/>
          <w:sz w:val="16"/>
          <w:szCs w:val="16"/>
        </w:rPr>
        <w:t xml:space="preserve"> siguientes páginas de información para conocer todas las fechas para prepararse para la pre-conferencia, que es el 6 y 7 de abril: </w:t>
      </w:r>
      <w:hyperlink r:id="rId11" w:history="1">
        <w:r w:rsidRPr="00A63CAB">
          <w:rPr>
            <w:rStyle w:val="Hyperlink"/>
            <w:rFonts w:ascii="Arial" w:hAnsi="Arial" w:cs="Arial"/>
            <w:color w:val="000000" w:themeColor="text1"/>
            <w:sz w:val="16"/>
            <w:szCs w:val="16"/>
          </w:rPr>
          <w:t>Página de eventos:</w:t>
        </w:r>
      </w:hyperlink>
      <w:r w:rsidRPr="00A63CAB">
        <w:rPr>
          <w:rFonts w:ascii="Arial" w:hAnsi="Arial" w:cs="Arial"/>
          <w:color w:val="000000" w:themeColor="text1"/>
          <w:sz w:val="16"/>
          <w:szCs w:val="16"/>
        </w:rPr>
        <w:t xml:space="preserve"> </w:t>
      </w:r>
      <w:hyperlink r:id="rId12" w:history="1">
        <w:r w:rsidRPr="00A63CAB">
          <w:rPr>
            <w:rStyle w:val="Hyperlink"/>
            <w:rFonts w:ascii="Arial" w:hAnsi="Arial" w:cs="Arial"/>
            <w:color w:val="000000" w:themeColor="text1"/>
            <w:sz w:val="16"/>
            <w:szCs w:val="16"/>
          </w:rPr>
          <w:t>Página de delegados suplentes</w:t>
        </w:r>
      </w:hyperlink>
      <w:r w:rsidRPr="00A63CAB">
        <w:rPr>
          <w:rFonts w:ascii="Arial" w:hAnsi="Arial" w:cs="Arial"/>
          <w:color w:val="000000" w:themeColor="text1"/>
          <w:sz w:val="16"/>
          <w:szCs w:val="16"/>
        </w:rPr>
        <w:t xml:space="preserve">; </w:t>
      </w:r>
      <w:hyperlink r:id="rId13" w:history="1">
        <w:r w:rsidRPr="00A63CAB">
          <w:rPr>
            <w:rStyle w:val="Hyperlink"/>
            <w:rFonts w:ascii="Arial" w:hAnsi="Arial" w:cs="Arial"/>
            <w:color w:val="000000" w:themeColor="text1"/>
            <w:sz w:val="16"/>
            <w:szCs w:val="16"/>
          </w:rPr>
          <w:t>Página de delegados</w:t>
        </w:r>
      </w:hyperlink>
      <w:r w:rsidRPr="00A63CAB">
        <w:rPr>
          <w:rStyle w:val="Hyperlink"/>
          <w:rFonts w:ascii="Arial" w:hAnsi="Arial" w:cs="Arial"/>
          <w:color w:val="000000" w:themeColor="text1"/>
          <w:sz w:val="16"/>
          <w:szCs w:val="16"/>
          <w:u w:val="none"/>
        </w:rPr>
        <w:t xml:space="preserve">. </w:t>
      </w:r>
      <w:r w:rsidRPr="00A63CAB">
        <w:rPr>
          <w:rFonts w:ascii="Arial" w:hAnsi="Arial" w:cs="Arial"/>
          <w:color w:val="000000" w:themeColor="text1"/>
          <w:sz w:val="16"/>
          <w:szCs w:val="16"/>
        </w:rPr>
        <w:t xml:space="preserve">¡Gracias al distrito 24 por ser el anfitrión! El Distrito 24 se reúne todos los martes a las 8:00 pm en 12019 Garden Grove, Suite 206, Garden Grove, CA 92843.Sábado 6 de abril (1 pm a 5 pm): Talleres RSG/Taller de Conciencia Grupal a través de Zoom. He hablado con otros delegados regionales del Pacífico, y muchos de ellos organizan una conferencia de dos días; un día es el simulacro de conferencia y un día está lleno de talleres y RSG que comparten su conciencia de grupo en las áreas. </w:t>
      </w:r>
      <w:r w:rsidRPr="00A63CAB">
        <w:rPr>
          <w:rFonts w:ascii="Arial" w:hAnsi="Arial" w:cs="Arial"/>
          <w:i/>
          <w:iCs/>
          <w:color w:val="000000" w:themeColor="text1"/>
          <w:sz w:val="16"/>
          <w:szCs w:val="16"/>
        </w:rPr>
        <w:t>Estamos organizando este primer día y luego el segundo día será la Conferencia Simulada en persona.</w:t>
      </w:r>
      <w:r w:rsidRPr="00A63CAB">
        <w:rPr>
          <w:rFonts w:ascii="Arial" w:hAnsi="Arial" w:cs="Arial"/>
          <w:color w:val="000000" w:themeColor="text1"/>
          <w:sz w:val="16"/>
          <w:szCs w:val="16"/>
        </w:rPr>
        <w:t xml:space="preserve"> Gracias a los otros Delegados Altern</w:t>
      </w:r>
      <w:r w:rsidR="00BC5D22" w:rsidRPr="00A63CAB">
        <w:rPr>
          <w:rFonts w:ascii="Arial" w:hAnsi="Arial" w:cs="Arial"/>
          <w:color w:val="000000" w:themeColor="text1"/>
          <w:sz w:val="16"/>
          <w:szCs w:val="16"/>
        </w:rPr>
        <w:t>os</w:t>
      </w:r>
      <w:r w:rsidRPr="00A63CAB">
        <w:rPr>
          <w:rFonts w:ascii="Arial" w:hAnsi="Arial" w:cs="Arial"/>
          <w:color w:val="000000" w:themeColor="text1"/>
          <w:sz w:val="16"/>
          <w:szCs w:val="16"/>
        </w:rPr>
        <w:t xml:space="preserve"> de la Región del Pacífico por proporcionarme sugerencias para una Conferencia de 2 Días. Domingo, 7 de abril (8 am a 4 pm) La conferencia simulada será presentada por Reilly K., </w:t>
      </w:r>
      <w:r w:rsidR="00BC5D22" w:rsidRPr="00A63CAB">
        <w:rPr>
          <w:rFonts w:ascii="Arial" w:hAnsi="Arial" w:cs="Arial"/>
          <w:color w:val="000000" w:themeColor="text1"/>
          <w:sz w:val="16"/>
          <w:szCs w:val="16"/>
        </w:rPr>
        <w:t>Custodio</w:t>
      </w:r>
      <w:r w:rsidRPr="00A63CAB">
        <w:rPr>
          <w:rFonts w:ascii="Arial" w:hAnsi="Arial" w:cs="Arial"/>
          <w:color w:val="000000" w:themeColor="text1"/>
          <w:sz w:val="16"/>
          <w:szCs w:val="16"/>
        </w:rPr>
        <w:t xml:space="preserve"> Regional del Pacífico. Taller previo a la conferencia (simulacro de conferencia) en la sala principal del edificio comunitario Backs en 201 S. Bradford Ave; </w:t>
      </w:r>
      <w:proofErr w:type="spellStart"/>
      <w:r w:rsidRPr="00A63CAB">
        <w:rPr>
          <w:rFonts w:ascii="Arial" w:hAnsi="Arial" w:cs="Arial"/>
          <w:color w:val="000000" w:themeColor="text1"/>
          <w:sz w:val="16"/>
          <w:szCs w:val="16"/>
        </w:rPr>
        <w:t>Placentia</w:t>
      </w:r>
      <w:proofErr w:type="spellEnd"/>
      <w:r w:rsidRPr="00A63CAB">
        <w:rPr>
          <w:rFonts w:ascii="Arial" w:hAnsi="Arial" w:cs="Arial"/>
          <w:color w:val="000000" w:themeColor="text1"/>
          <w:sz w:val="16"/>
          <w:szCs w:val="16"/>
        </w:rPr>
        <w:t xml:space="preserve">, CA. </w:t>
      </w:r>
      <w:r w:rsidRPr="00A63CAB">
        <w:rPr>
          <w:rFonts w:ascii="Arial" w:hAnsi="Arial" w:cs="Arial"/>
          <w:i/>
          <w:iCs/>
          <w:color w:val="000000" w:themeColor="text1"/>
          <w:sz w:val="16"/>
          <w:szCs w:val="16"/>
        </w:rPr>
        <w:t>El procedimiento será similar al de los últimos años. Será increíble. Necesitamos proporcionar la mayor cantidad de comentarios posible a nuestra delegada, para que esté bien equipada con la voz de nuestra área cuando vaya a Nueva York.</w:t>
      </w:r>
      <w:r w:rsidRPr="00A63CAB">
        <w:rPr>
          <w:rFonts w:ascii="Arial" w:hAnsi="Arial" w:cs="Arial"/>
          <w:color w:val="000000" w:themeColor="text1"/>
          <w:sz w:val="16"/>
          <w:szCs w:val="16"/>
        </w:rPr>
        <w:t xml:space="preserve"> El simulacro de conferencia es una forma efectiva de cubrir los temas de la agenda; sin embargo, un segundo día también es útil, ya que solo tenemos la sede de Bradford de 8 am a 4 pm. Los LIBROS DE TRABAJO DE LA CONFERENCIA SIMULADA se encuentran a través del enlace de Google y en la página del delegado </w:t>
      </w:r>
      <w:r w:rsidR="00BC5D22" w:rsidRPr="00A63CAB">
        <w:rPr>
          <w:rFonts w:ascii="Arial" w:hAnsi="Arial" w:cs="Arial"/>
          <w:color w:val="000000" w:themeColor="text1"/>
          <w:sz w:val="16"/>
          <w:szCs w:val="16"/>
        </w:rPr>
        <w:t>Alterno</w:t>
      </w:r>
      <w:r w:rsidRPr="00A63CAB">
        <w:rPr>
          <w:rFonts w:ascii="Arial" w:hAnsi="Arial" w:cs="Arial"/>
          <w:color w:val="000000" w:themeColor="text1"/>
          <w:sz w:val="16"/>
          <w:szCs w:val="16"/>
        </w:rPr>
        <w:t>: Gracias a la mejor área para acomodar a nuestros comités especiales 6 y 7 de abril Pre-conferencia de 2 días: ¡gracias a todos los que participaron! Gracias a nuestro coordinador técnico y a los participantes en línea. Gracias a nuestro jefe de área. Si el coordinador del comité asignado y/o el escribano pueden proporcionarme su información de contacto, eso ayudará con la comunicación futura entre ahora y la conferencia. KITS DE HERRAMIENTAS DE CMCD: Si usted es un coordinador de comité (español e inglés) o un CMCD/</w:t>
      </w:r>
      <w:r w:rsidR="009B7AF7" w:rsidRPr="00A63CAB">
        <w:rPr>
          <w:rFonts w:ascii="Arial" w:hAnsi="Arial" w:cs="Arial"/>
          <w:color w:val="000000" w:themeColor="text1"/>
          <w:sz w:val="16"/>
          <w:szCs w:val="16"/>
        </w:rPr>
        <w:t>MCD</w:t>
      </w:r>
      <w:r w:rsidRPr="00A63CAB">
        <w:rPr>
          <w:rFonts w:ascii="Arial" w:hAnsi="Arial" w:cs="Arial"/>
          <w:color w:val="000000" w:themeColor="text1"/>
          <w:sz w:val="16"/>
          <w:szCs w:val="16"/>
        </w:rPr>
        <w:t xml:space="preserve"> (inglés), he impreso "kits de herramientas" de comité y paquetes de CMCD para ayudar a guiar a los </w:t>
      </w:r>
      <w:r w:rsidR="00255AC5" w:rsidRPr="00A63CAB">
        <w:rPr>
          <w:rFonts w:ascii="Arial" w:hAnsi="Arial" w:cs="Arial"/>
          <w:color w:val="000000" w:themeColor="text1"/>
          <w:sz w:val="16"/>
          <w:szCs w:val="16"/>
        </w:rPr>
        <w:t>coordinadores</w:t>
      </w:r>
      <w:r w:rsidRPr="00A63CAB">
        <w:rPr>
          <w:rFonts w:ascii="Arial" w:hAnsi="Arial" w:cs="Arial"/>
          <w:color w:val="000000" w:themeColor="text1"/>
          <w:sz w:val="16"/>
          <w:szCs w:val="16"/>
        </w:rPr>
        <w:t xml:space="preserve"> de comités y CMCD / </w:t>
      </w:r>
      <w:r w:rsidR="009B7AF7" w:rsidRPr="00A63CAB">
        <w:rPr>
          <w:rFonts w:ascii="Arial" w:hAnsi="Arial" w:cs="Arial"/>
          <w:color w:val="000000" w:themeColor="text1"/>
          <w:sz w:val="16"/>
          <w:szCs w:val="16"/>
        </w:rPr>
        <w:t>MCD</w:t>
      </w:r>
      <w:r w:rsidRPr="00A63CAB">
        <w:rPr>
          <w:rFonts w:ascii="Arial" w:hAnsi="Arial" w:cs="Arial"/>
          <w:color w:val="000000" w:themeColor="text1"/>
          <w:sz w:val="16"/>
          <w:szCs w:val="16"/>
        </w:rPr>
        <w:t xml:space="preserve"> en sus funciones. Estos kits de herramientas están protegidos por contraseña y se pueden encontrar en nuestro sitio web de área en la página del Delegado Suplente: </w:t>
      </w:r>
      <w:hyperlink r:id="rId14" w:history="1">
        <w:r w:rsidRPr="00A63CAB">
          <w:rPr>
            <w:rStyle w:val="Hyperlink"/>
            <w:rFonts w:ascii="Arial" w:hAnsi="Arial" w:cs="Arial"/>
            <w:color w:val="000000" w:themeColor="text1"/>
            <w:sz w:val="16"/>
            <w:szCs w:val="16"/>
          </w:rPr>
          <w:t>https://msca09aa.org/alternate-delegate/</w:t>
        </w:r>
      </w:hyperlink>
      <w:r w:rsidRPr="00A63CAB">
        <w:rPr>
          <w:rFonts w:ascii="Arial" w:hAnsi="Arial" w:cs="Arial"/>
          <w:color w:val="000000" w:themeColor="text1"/>
          <w:sz w:val="16"/>
          <w:szCs w:val="16"/>
        </w:rPr>
        <w:t xml:space="preserve"> (Contraseña: Panel74). ¡Hemos encontrado una </w:t>
      </w:r>
      <w:r w:rsidR="00BC5D22" w:rsidRPr="00A63CAB">
        <w:rPr>
          <w:rFonts w:ascii="Arial" w:hAnsi="Arial" w:cs="Arial"/>
          <w:color w:val="000000" w:themeColor="text1"/>
          <w:sz w:val="16"/>
          <w:szCs w:val="16"/>
        </w:rPr>
        <w:t>Coordinadora</w:t>
      </w:r>
      <w:r w:rsidRPr="00A63CAB">
        <w:rPr>
          <w:rFonts w:ascii="Arial" w:hAnsi="Arial" w:cs="Arial"/>
          <w:color w:val="000000" w:themeColor="text1"/>
          <w:sz w:val="16"/>
          <w:szCs w:val="16"/>
        </w:rPr>
        <w:t xml:space="preserve"> correccional del Área 09, Erica D, y un participante dispuesto (Jonathan C.) a servir en su comité! Su información está aquí: givingaway2keep@gmail.com (657) 335-5610. Me reuní con ella en febrero y le entregué el kit de correcciones enviado por la OSG. También tengo información pública, accesibilidad y kits de tratamiento y manuales de servicio adicionales que proporcionaré a todos el próximo mes. Creé con la ayuda de Chelsea P el folleto de la asamblea previa a la conferencia; Publicado en el sitio web y en la última versión de </w:t>
      </w:r>
      <w:proofErr w:type="spellStart"/>
      <w:r w:rsidRPr="00A63CAB">
        <w:rPr>
          <w:rFonts w:ascii="Arial" w:hAnsi="Arial" w:cs="Arial"/>
          <w:color w:val="000000" w:themeColor="text1"/>
          <w:sz w:val="16"/>
          <w:szCs w:val="16"/>
        </w:rPr>
        <w:t>eblast</w:t>
      </w:r>
      <w:proofErr w:type="spellEnd"/>
      <w:r w:rsidRPr="00A63CAB">
        <w:rPr>
          <w:rFonts w:ascii="Arial" w:hAnsi="Arial" w:cs="Arial"/>
          <w:color w:val="000000" w:themeColor="text1"/>
          <w:sz w:val="16"/>
          <w:szCs w:val="16"/>
        </w:rPr>
        <w:t xml:space="preserve">. Serví a Ramón en su papel de secretario (solo dos veces, va a ser genial). Ayudé a Alex W con un área 09 </w:t>
      </w:r>
      <w:proofErr w:type="spellStart"/>
      <w:r w:rsidRPr="00A63CAB">
        <w:rPr>
          <w:rFonts w:ascii="Arial" w:hAnsi="Arial" w:cs="Arial"/>
          <w:color w:val="000000" w:themeColor="text1"/>
          <w:sz w:val="16"/>
          <w:szCs w:val="16"/>
        </w:rPr>
        <w:t>bitly</w:t>
      </w:r>
      <w:proofErr w:type="spellEnd"/>
      <w:r w:rsidRPr="00A63CAB">
        <w:rPr>
          <w:rFonts w:ascii="Arial" w:hAnsi="Arial" w:cs="Arial"/>
          <w:color w:val="000000" w:themeColor="text1"/>
          <w:sz w:val="16"/>
          <w:szCs w:val="16"/>
        </w:rPr>
        <w:t xml:space="preserve"> y me estoy preparando para absorber y comprender el material de correcciones en caso de que Alex no sirva en el GSC. Detalles adicionales sobre los talleres que estoy organizando, los eventos a los que asisto, las reuniones a las que he asistido/a las que asisto, y las reuniones del área 09 que estoy organizando. ¡Gracias por dejarme servir! Talleres que estoy organizando/organizando: </w:t>
      </w:r>
      <w:bookmarkEnd w:id="2"/>
      <w:r w:rsidRPr="00A63CAB">
        <w:fldChar w:fldCharType="begin"/>
      </w:r>
      <w:r w:rsidRPr="00A63CAB">
        <w:rPr>
          <w:color w:val="000000" w:themeColor="text1"/>
        </w:rPr>
        <w:instrText>HYPERLINK "https://msca09aa.org/alternate-delegate/"</w:instrText>
      </w:r>
      <w:r w:rsidRPr="00A63CAB">
        <w:fldChar w:fldCharType="separate"/>
      </w:r>
      <w:r w:rsidRPr="00A63CAB">
        <w:rPr>
          <w:rStyle w:val="Hyperlink"/>
          <w:rFonts w:ascii="Arial" w:hAnsi="Arial" w:cs="Arial"/>
          <w:color w:val="000000" w:themeColor="text1"/>
          <w:sz w:val="16"/>
          <w:szCs w:val="16"/>
        </w:rPr>
        <w:t>3er Jueves – Estudio del Manual de Servicio (6:00 pm a 8:15 pm)</w:t>
      </w:r>
      <w:r w:rsidRPr="00A63CAB">
        <w:rPr>
          <w:rStyle w:val="Hyperlink"/>
          <w:rFonts w:ascii="Arial" w:hAnsi="Arial" w:cs="Arial"/>
          <w:color w:val="000000" w:themeColor="text1"/>
          <w:sz w:val="16"/>
          <w:szCs w:val="16"/>
          <w:u w:val="none"/>
        </w:rPr>
        <w:t xml:space="preserve"> – </w:t>
      </w:r>
      <w:r w:rsidRPr="00A63CAB">
        <w:rPr>
          <w:rStyle w:val="Hyperlink"/>
          <w:rFonts w:ascii="Arial" w:hAnsi="Arial" w:cs="Arial"/>
          <w:color w:val="000000" w:themeColor="text1"/>
          <w:sz w:val="16"/>
          <w:szCs w:val="16"/>
          <w:u w:val="none"/>
        </w:rPr>
        <w:fldChar w:fldCharType="end"/>
      </w:r>
      <w:r w:rsidRPr="00A63CAB">
        <w:rPr>
          <w:rFonts w:ascii="Arial" w:hAnsi="Arial" w:cs="Arial"/>
          <w:color w:val="000000" w:themeColor="text1"/>
          <w:sz w:val="16"/>
          <w:szCs w:val="16"/>
        </w:rPr>
        <w:t xml:space="preserve">Tradiciones (6 pm a 7 pm) de enero a abril y Manual de Servicio de mayo a noviembre. He podido conseguir algunos oradores para los meses de mayo a octubre y en enero del año que viene. CMCD y Compartir Comité (7:15 a 8:15 pm). ¡El 21 de marzo es la próxima reunión! Reuniones a las que asistí/asisto: Hasta ahora, he asistido a varias reuniones relacionadas con mi función: 3 reuniones de la NAAD desde enero, cada 1 de mes, 1 reunión de Delegados </w:t>
      </w:r>
      <w:r w:rsidR="00BC5D22" w:rsidRPr="00A63CAB">
        <w:rPr>
          <w:rFonts w:ascii="Arial" w:hAnsi="Arial" w:cs="Arial"/>
          <w:color w:val="000000" w:themeColor="text1"/>
          <w:sz w:val="16"/>
          <w:szCs w:val="16"/>
        </w:rPr>
        <w:t>Alterno</w:t>
      </w:r>
      <w:r w:rsidRPr="00A63CAB">
        <w:rPr>
          <w:rFonts w:ascii="Arial" w:hAnsi="Arial" w:cs="Arial"/>
          <w:color w:val="000000" w:themeColor="text1"/>
          <w:sz w:val="16"/>
          <w:szCs w:val="16"/>
        </w:rPr>
        <w:t>s de la Región del Pacífico el 8 de febrero, estamos planeando una presentación en la reunión de la NAAD en junio, y nos reuniremos para almorzar en PRAASA. Reunión de H&amp;I el tercer domingo (noviembre fue la última reunión a la que asistí; y la reunión de enero y la de hoy). Comité de planificación de la Conferencia de H&amp;I todos los lunes - La Conferencia de H&amp;I del Norte y Sur de California es del 3 al 5 de mayo. Soy la coordinadora de entretenimiento y estoy trabajando con otras 4 mujeres jóvenes para ayudar a planificar la Noche de Baile y Juego de YPAA para esta reunión intergrupal de OC el 2º miércoles.  Reunión de Delegados Alternos de la Región del Pacífico el 8 de febrero. Intergrupo del desierto cada 1er jueves. Reunión del Distrito 6 y reunión de planificación para el Servathon – a partir de febrero. Área 09 Reuniones que estoy organizando: Taller previo a la conferencia de 2 días (6 y 7 de abril - organizado por el Distrito 24)</w:t>
      </w:r>
      <w:r w:rsidRPr="00A63CAB">
        <w:rPr>
          <w:rFonts w:ascii="Arial" w:hAnsi="Arial" w:cs="Arial"/>
          <w:i/>
          <w:iCs/>
          <w:color w:val="000000" w:themeColor="text1"/>
          <w:sz w:val="16"/>
          <w:szCs w:val="16"/>
        </w:rPr>
        <w:t xml:space="preserve"> - </w:t>
      </w:r>
      <w:r w:rsidRPr="00A63CAB">
        <w:rPr>
          <w:rFonts w:ascii="Arial" w:hAnsi="Arial" w:cs="Arial"/>
          <w:color w:val="000000" w:themeColor="text1"/>
          <w:sz w:val="16"/>
          <w:szCs w:val="16"/>
        </w:rPr>
        <w:t xml:space="preserve">Consulte los folletos anteriores para obtener más información.  FORO en julio en el Centro Norma </w:t>
      </w:r>
      <w:proofErr w:type="spellStart"/>
      <w:r w:rsidRPr="00A63CAB">
        <w:rPr>
          <w:rFonts w:ascii="Arial" w:hAnsi="Arial" w:cs="Arial"/>
          <w:color w:val="000000" w:themeColor="text1"/>
          <w:sz w:val="16"/>
          <w:szCs w:val="16"/>
        </w:rPr>
        <w:t>Hertzog</w:t>
      </w:r>
      <w:proofErr w:type="spellEnd"/>
      <w:r w:rsidRPr="00A63CAB">
        <w:rPr>
          <w:rFonts w:ascii="Arial" w:hAnsi="Arial" w:cs="Arial"/>
          <w:color w:val="000000" w:themeColor="text1"/>
          <w:sz w:val="16"/>
          <w:szCs w:val="16"/>
        </w:rPr>
        <w:t xml:space="preserve"> y el Servathon en noviembre. He invitado a los </w:t>
      </w:r>
      <w:r w:rsidR="009B7AF7" w:rsidRPr="00A63CAB">
        <w:rPr>
          <w:rFonts w:ascii="Arial" w:hAnsi="Arial" w:cs="Arial"/>
          <w:color w:val="000000" w:themeColor="text1"/>
          <w:sz w:val="16"/>
          <w:szCs w:val="16"/>
        </w:rPr>
        <w:t>MCDs</w:t>
      </w:r>
      <w:r w:rsidRPr="00A63CAB">
        <w:rPr>
          <w:rFonts w:ascii="Arial" w:hAnsi="Arial" w:cs="Arial"/>
          <w:color w:val="000000" w:themeColor="text1"/>
          <w:sz w:val="16"/>
          <w:szCs w:val="16"/>
        </w:rPr>
        <w:t xml:space="preserve"> distritales del Área 09 a asistir a sus respectivos distritos y discutir la importancia del trabajo del comité dentro del Área 09 y AA en su conjunto. Todo el trabajo que hacemos en AA se lleva a cabo a través de comités. Nuestro propio delegado es parte del comité del </w:t>
      </w:r>
      <w:r w:rsidR="00BC5D22" w:rsidRPr="00A63CAB">
        <w:rPr>
          <w:rFonts w:ascii="Arial" w:hAnsi="Arial" w:cs="Arial"/>
          <w:color w:val="000000" w:themeColor="text1"/>
          <w:sz w:val="16"/>
          <w:szCs w:val="16"/>
        </w:rPr>
        <w:t>CCP</w:t>
      </w:r>
      <w:r w:rsidRPr="00A63CAB">
        <w:rPr>
          <w:rFonts w:ascii="Arial" w:hAnsi="Arial" w:cs="Arial"/>
          <w:color w:val="000000" w:themeColor="text1"/>
          <w:sz w:val="16"/>
          <w:szCs w:val="16"/>
        </w:rPr>
        <w:t xml:space="preserve"> en la Conferencia de Servicios Generales en Nueva York – he pedido a los CMCD que animen a los RSG a unirse a un comité dentro de sus distritos y venir a la reunión de área para obtener ideas y establecer contactos con otros que están en diferentes distritos. ¡Gracias por dejarme servir! Manya W. 714-650-9967: </w:t>
      </w:r>
      <w:hyperlink r:id="rId15" w:history="1">
        <w:r w:rsidRPr="00A63CAB">
          <w:rPr>
            <w:rStyle w:val="Hyperlink"/>
            <w:rFonts w:ascii="Arial" w:hAnsi="Arial" w:cs="Arial"/>
            <w:color w:val="000000" w:themeColor="text1"/>
            <w:sz w:val="16"/>
            <w:szCs w:val="16"/>
          </w:rPr>
          <w:t>msca09.altdelegate@gmail.com</w:t>
        </w:r>
      </w:hyperlink>
      <w:r w:rsidRPr="00A63CAB">
        <w:rPr>
          <w:rFonts w:ascii="Arial" w:hAnsi="Arial" w:cs="Arial"/>
          <w:color w:val="000000" w:themeColor="text1"/>
          <w:sz w:val="16"/>
          <w:szCs w:val="16"/>
        </w:rPr>
        <w:t xml:space="preserve">. Sitio web: </w:t>
      </w:r>
      <w:hyperlink r:id="rId16" w:history="1">
        <w:r w:rsidRPr="00A63CAB">
          <w:rPr>
            <w:rStyle w:val="Hyperlink"/>
            <w:rFonts w:ascii="Arial" w:hAnsi="Arial" w:cs="Arial"/>
            <w:color w:val="000000" w:themeColor="text1"/>
            <w:sz w:val="16"/>
            <w:szCs w:val="16"/>
          </w:rPr>
          <w:t>https://msca09aa.org</w:t>
        </w:r>
      </w:hyperlink>
    </w:p>
    <w:p w14:paraId="54E6BFA2" w14:textId="60B646D5" w:rsidR="00216986" w:rsidRPr="00A63CAB" w:rsidRDefault="00216986" w:rsidP="00FB2DE9">
      <w:pPr>
        <w:spacing w:after="0" w:line="240" w:lineRule="auto"/>
        <w:contextualSpacing/>
        <w:rPr>
          <w:rFonts w:ascii="Arial" w:eastAsia="Spectral" w:hAnsi="Arial" w:cs="Arial"/>
          <w:color w:val="000000" w:themeColor="text1"/>
          <w:sz w:val="16"/>
          <w:szCs w:val="16"/>
        </w:rPr>
      </w:pPr>
    </w:p>
    <w:p w14:paraId="31C06294" w14:textId="06ABD36C" w:rsidR="000B279D" w:rsidRPr="00A63CAB" w:rsidRDefault="000B279D" w:rsidP="00C53867">
      <w:pPr>
        <w:pStyle w:val="NormalWeb"/>
        <w:shd w:val="clear" w:color="auto" w:fill="FFFFFF"/>
        <w:spacing w:before="0" w:beforeAutospacing="0" w:after="0"/>
        <w:ind w:right="-79"/>
        <w:rPr>
          <w:rFonts w:ascii="Arial" w:hAnsi="Arial" w:cs="Arial"/>
          <w:color w:val="000000" w:themeColor="text1"/>
          <w:sz w:val="16"/>
          <w:szCs w:val="16"/>
        </w:rPr>
      </w:pPr>
      <w:bookmarkStart w:id="3" w:name="_Hlk166307598"/>
      <w:bookmarkStart w:id="4" w:name="_Hlk104034667"/>
      <w:bookmarkEnd w:id="1"/>
      <w:r w:rsidRPr="00A63CAB">
        <w:rPr>
          <w:rFonts w:ascii="Arial" w:hAnsi="Arial" w:cs="Arial"/>
          <w:b/>
          <w:bCs/>
          <w:color w:val="000000" w:themeColor="text1"/>
          <w:sz w:val="16"/>
          <w:szCs w:val="16"/>
        </w:rPr>
        <w:t>Delegado – Alex Wheatley</w:t>
      </w:r>
      <w:r w:rsidRPr="00A63CAB">
        <w:rPr>
          <w:rFonts w:ascii="Arial" w:hAnsi="Arial" w:cs="Arial"/>
          <w:color w:val="000000" w:themeColor="text1"/>
          <w:sz w:val="16"/>
          <w:szCs w:val="16"/>
        </w:rPr>
        <w:t xml:space="preserve">: Saludos, gracias por la oportunidad de servir, desde nuestro último ASC, he comenzado a trabajar en mi informe de marzo. No he terminado con eso, pero espero estar en la próxima semana. Hemos tenido muchas reuniones, PRAASA, preparando y leyendo los informes finales de la conferencia. Espero tener un informe completo para ustedes la próxima semana. Actualmente estoy trabajando en la lectura de todos los antecedentes y las finanzas / presupuesto del cuarto trimestre. Hasta ahora he organizado dos sesiones para los miembros del Área 09. Hemos tenido una asistencia constante por parte de los miembros, que se registran y aparecen en el sitio web. Los resúmenes fueron completados el 28 de febrero por 9 humanos INCREÍBLES. Los antecedentes, la lista final de los puntos del orden del día, los recursos y los resúmenes se encuentran en la página del delegado. La contraseña es Panel74. Como se señaló anteriormente, se nos ha pedido que enviemos el cuestionario de La Viña a la conferencia, por lo que también estamos organizando un evento el 17 de marzo. El evento y el cuestionario también se han enviado a toda la conferencia. Actualización del cuestionario bibliográfico "He recibido 100 cartas de OSG que les enviaron los miembros del área 9.  Recibí esas respuestas por correo el lunes pasado. He recibido 64 respuestas en línea. Los estoy leyendo a todos. TU VOZ ES ESCUCHADA !!!!! Los delegados del área de </w:t>
      </w:r>
      <w:proofErr w:type="spellStart"/>
      <w:r w:rsidRPr="00A63CAB">
        <w:rPr>
          <w:rFonts w:ascii="Arial" w:hAnsi="Arial" w:cs="Arial"/>
          <w:color w:val="000000" w:themeColor="text1"/>
          <w:sz w:val="16"/>
          <w:szCs w:val="16"/>
        </w:rPr>
        <w:t>SoCal</w:t>
      </w:r>
      <w:proofErr w:type="spellEnd"/>
      <w:r w:rsidRPr="00A63CAB">
        <w:rPr>
          <w:rFonts w:ascii="Arial" w:hAnsi="Arial" w:cs="Arial"/>
          <w:color w:val="000000" w:themeColor="text1"/>
          <w:sz w:val="16"/>
          <w:szCs w:val="16"/>
        </w:rPr>
        <w:t xml:space="preserve"> 5,8,9,93 llevaron a cabo una sesión informativa en lenguaje sencillo el 22 de febrero de 7 a 8 p.m. con la asistencia de 285 personas.  He subido los recursos que nos dieron al sitio web y he asesorado al CMCDS y al MCDS. Área 5, 8 y yo hemos dividido el costo en el </w:t>
      </w:r>
      <w:proofErr w:type="spellStart"/>
      <w:r w:rsidRPr="00A63CAB">
        <w:rPr>
          <w:rFonts w:ascii="Arial" w:hAnsi="Arial" w:cs="Arial"/>
          <w:color w:val="000000" w:themeColor="text1"/>
          <w:sz w:val="16"/>
          <w:szCs w:val="16"/>
        </w:rPr>
        <w:t>Survey</w:t>
      </w:r>
      <w:proofErr w:type="spellEnd"/>
      <w:r w:rsidRPr="00A63CAB">
        <w:rPr>
          <w:rFonts w:ascii="Arial" w:hAnsi="Arial" w:cs="Arial"/>
          <w:color w:val="000000" w:themeColor="text1"/>
          <w:sz w:val="16"/>
          <w:szCs w:val="16"/>
        </w:rPr>
        <w:t xml:space="preserve"> </w:t>
      </w:r>
      <w:proofErr w:type="spellStart"/>
      <w:r w:rsidRPr="00A63CAB">
        <w:rPr>
          <w:rFonts w:ascii="Arial" w:hAnsi="Arial" w:cs="Arial"/>
          <w:color w:val="000000" w:themeColor="text1"/>
          <w:sz w:val="16"/>
          <w:szCs w:val="16"/>
        </w:rPr>
        <w:t>Monkey</w:t>
      </w:r>
      <w:proofErr w:type="spellEnd"/>
      <w:r w:rsidRPr="00A63CAB">
        <w:rPr>
          <w:rFonts w:ascii="Arial" w:hAnsi="Arial" w:cs="Arial"/>
          <w:color w:val="000000" w:themeColor="text1"/>
          <w:sz w:val="16"/>
          <w:szCs w:val="16"/>
        </w:rPr>
        <w:t xml:space="preserve"> para producir resúmenes para el área. En el último ASC </w:t>
      </w:r>
      <w:r w:rsidRPr="00A63CAB">
        <w:rPr>
          <w:rFonts w:ascii="Arial" w:hAnsi="Arial" w:cs="Arial"/>
          <w:color w:val="000000" w:themeColor="text1"/>
          <w:sz w:val="16"/>
          <w:szCs w:val="16"/>
        </w:rPr>
        <w:lastRenderedPageBreak/>
        <w:t xml:space="preserve">desglosé las finanzas, pregunté a los miembros que se unieron qué era lo que querían escuchar este año. La Viña, la literatura y la comprensión de las obras de servicios generales fue la principal petición de los miembros en general. Es por eso que dedicamos tiempo a explicar el proceso esta mañana. Seguirás viendo más de ese panel.  </w:t>
      </w:r>
      <w:proofErr w:type="spellStart"/>
      <w:r w:rsidRPr="00A63CAB">
        <w:rPr>
          <w:rFonts w:ascii="Arial" w:hAnsi="Arial" w:cs="Arial"/>
          <w:color w:val="000000" w:themeColor="text1"/>
          <w:sz w:val="16"/>
          <w:szCs w:val="16"/>
        </w:rPr>
        <w:t>Fellowship</w:t>
      </w:r>
      <w:proofErr w:type="spellEnd"/>
      <w:r w:rsidRPr="00A63CAB">
        <w:rPr>
          <w:rFonts w:ascii="Arial" w:hAnsi="Arial" w:cs="Arial"/>
          <w:color w:val="000000" w:themeColor="text1"/>
          <w:sz w:val="16"/>
          <w:szCs w:val="16"/>
        </w:rPr>
        <w:t xml:space="preserve"> </w:t>
      </w:r>
      <w:proofErr w:type="spellStart"/>
      <w:r w:rsidRPr="00A63CAB">
        <w:rPr>
          <w:rFonts w:ascii="Arial" w:hAnsi="Arial" w:cs="Arial"/>
          <w:color w:val="000000" w:themeColor="text1"/>
          <w:sz w:val="16"/>
          <w:szCs w:val="16"/>
        </w:rPr>
        <w:t>connection</w:t>
      </w:r>
      <w:proofErr w:type="spellEnd"/>
      <w:r w:rsidRPr="00A63CAB">
        <w:rPr>
          <w:rFonts w:ascii="Arial" w:hAnsi="Arial" w:cs="Arial"/>
          <w:color w:val="000000" w:themeColor="text1"/>
          <w:sz w:val="16"/>
          <w:szCs w:val="16"/>
        </w:rPr>
        <w:t xml:space="preserve"> informó que se han agregado tres nuevos grupos. PRAASA fue estimulante, informativo y mi </w:t>
      </w:r>
      <w:proofErr w:type="spellStart"/>
      <w:r w:rsidRPr="00A63CAB">
        <w:rPr>
          <w:rFonts w:ascii="Arial" w:hAnsi="Arial" w:cs="Arial"/>
          <w:color w:val="000000" w:themeColor="text1"/>
          <w:sz w:val="16"/>
          <w:szCs w:val="16"/>
        </w:rPr>
        <w:t>preconferencia</w:t>
      </w:r>
      <w:proofErr w:type="spellEnd"/>
      <w:r w:rsidRPr="00A63CAB">
        <w:rPr>
          <w:rFonts w:ascii="Arial" w:hAnsi="Arial" w:cs="Arial"/>
          <w:color w:val="000000" w:themeColor="text1"/>
          <w:sz w:val="16"/>
          <w:szCs w:val="16"/>
        </w:rPr>
        <w:t xml:space="preserve"> a la conferencia de servicios generales. El campamento de entrenamiento organizado por los Distritos 6, 18 y 12 fue inspirador y todos lo hicieron increíble. Cuando me reuní con HBMS Hombres, hablamos sobre el futuro de AA y las formas de mejorar el uso de la tecnología. Las llamadas de RSGS y de los coordinadores de distrito continúan haciéndome sentir útil y desafiada. GRACIAS. </w:t>
      </w:r>
      <w:bookmarkEnd w:id="3"/>
      <w:r w:rsidRPr="00A63CAB">
        <w:rPr>
          <w:rFonts w:ascii="Arial" w:hAnsi="Arial" w:cs="Arial"/>
          <w:color w:val="000000" w:themeColor="text1"/>
          <w:sz w:val="16"/>
          <w:szCs w:val="16"/>
        </w:rPr>
        <w:t xml:space="preserve">La </w:t>
      </w:r>
      <w:proofErr w:type="spellStart"/>
      <w:r w:rsidRPr="00A63CAB">
        <w:rPr>
          <w:rFonts w:ascii="Arial" w:hAnsi="Arial" w:cs="Arial"/>
          <w:color w:val="000000" w:themeColor="text1"/>
          <w:sz w:val="16"/>
          <w:szCs w:val="16"/>
        </w:rPr>
        <w:t>preconferencia</w:t>
      </w:r>
      <w:proofErr w:type="spellEnd"/>
      <w:r w:rsidRPr="00A63CAB">
        <w:rPr>
          <w:rFonts w:ascii="Arial" w:hAnsi="Arial" w:cs="Arial"/>
          <w:color w:val="000000" w:themeColor="text1"/>
          <w:sz w:val="16"/>
          <w:szCs w:val="16"/>
        </w:rPr>
        <w:t xml:space="preserve"> del D25, la sesión de Intercambio del Comité de la Conferencia, la sesión del D20 la viña me dicen que tenemos una membresía comprometida. A partir del 16 de febrero recibimos información de fondo, quiero agradecer a nuestro servidor web que trabajó diligentemente conmigo para garantizar que el fondo estuviera activo a medida que se producían las actualizaciones. Se enviaron y se seguirán enviando correos electrónicos a los CMCD. El informe del </w:t>
      </w:r>
      <w:r w:rsidR="00BC5D22" w:rsidRPr="00A63CAB">
        <w:rPr>
          <w:rFonts w:ascii="Arial" w:hAnsi="Arial" w:cs="Arial"/>
          <w:color w:val="000000" w:themeColor="text1"/>
          <w:sz w:val="16"/>
          <w:szCs w:val="16"/>
        </w:rPr>
        <w:t>Custodio</w:t>
      </w:r>
      <w:r w:rsidRPr="00A63CAB">
        <w:rPr>
          <w:rFonts w:ascii="Arial" w:hAnsi="Arial" w:cs="Arial"/>
          <w:color w:val="000000" w:themeColor="text1"/>
          <w:sz w:val="16"/>
          <w:szCs w:val="16"/>
        </w:rPr>
        <w:t xml:space="preserve"> se puso a disposición el 1 de marzo y fue traducido por nuestro comité de comunicaciones. Le he pedido a Eric Area 6 que se haga cargo de esto y han accedido. El 15 de febrero, celebramos nuestra reunión exclusiva para delegados. A esta reunión asistieron Carolyn W y Diana L para revisar lo que se debe y no se debe hacer en la semana de la conferencia, así como las expectativas para la semana de la conferencia. El 22 de febrero, asistí a mi primera reunión del comité de conferencia del PCCh. Me acompañaron los miembros de la conferencia y el coordinador del personal del PCCh, Michael. El 27 de febrero, asistí a la sesión de intercambio del Comité de la Conferencia. Aquí escuchamos a los delegados preocupados por la limitación de tiempo para la sala de lectura en lenguaje sencillo y las sesiones de intercambio sobre las preguntas del comité de literatura. Muchos hablaron y creo que todas las preguntas fueron respondidas con lo mejor de los </w:t>
      </w:r>
      <w:r w:rsidR="00BC5D22" w:rsidRPr="00A63CAB">
        <w:rPr>
          <w:rFonts w:ascii="Arial" w:hAnsi="Arial" w:cs="Arial"/>
          <w:color w:val="000000" w:themeColor="text1"/>
          <w:sz w:val="16"/>
          <w:szCs w:val="16"/>
        </w:rPr>
        <w:t>Custodio</w:t>
      </w:r>
      <w:r w:rsidRPr="00A63CAB">
        <w:rPr>
          <w:rFonts w:ascii="Arial" w:hAnsi="Arial" w:cs="Arial"/>
          <w:color w:val="000000" w:themeColor="text1"/>
          <w:sz w:val="16"/>
          <w:szCs w:val="16"/>
        </w:rPr>
        <w:t xml:space="preserve">s, la capacidad del personal. Solicitamos más tiempo para recibir comentarios sobre cómo deberíamos tratar los escritos de los fundadores, una noche para los delegados que venían del Pacífico y las preocupaciones sobre la firma de la carta de entendimiento, preguntas y respuestas sobre el patrocinio. Tenemos 10 reuniones este mes y compartiré lo que sucede en ellas lo mejor que pueda.  Estamos en la temporada de conferencias, y estoy agradecido por la oportunidad de servir.  Nuestros playoffs son la pre-conferencia y el Super </w:t>
      </w:r>
      <w:proofErr w:type="spellStart"/>
      <w:r w:rsidRPr="00A63CAB">
        <w:rPr>
          <w:rFonts w:ascii="Arial" w:hAnsi="Arial" w:cs="Arial"/>
          <w:color w:val="000000" w:themeColor="text1"/>
          <w:sz w:val="16"/>
          <w:szCs w:val="16"/>
        </w:rPr>
        <w:t>Bowl</w:t>
      </w:r>
      <w:proofErr w:type="spellEnd"/>
      <w:r w:rsidRPr="00A63CAB">
        <w:rPr>
          <w:rFonts w:ascii="Arial" w:hAnsi="Arial" w:cs="Arial"/>
          <w:color w:val="000000" w:themeColor="text1"/>
          <w:sz w:val="16"/>
          <w:szCs w:val="16"/>
        </w:rPr>
        <w:t xml:space="preserve"> es el 14 de abril de !! Gracias por su compromiso con el futuro. Sé que todos estamos renunciando a algo para estar aquí.</w:t>
      </w:r>
    </w:p>
    <w:p w14:paraId="3C929564" w14:textId="77777777" w:rsidR="000B279D" w:rsidRPr="00A63CAB" w:rsidRDefault="000B279D" w:rsidP="00C53867">
      <w:pPr>
        <w:pStyle w:val="NormalWeb"/>
        <w:shd w:val="clear" w:color="auto" w:fill="FFFFFF"/>
        <w:spacing w:before="0" w:beforeAutospacing="0" w:after="0"/>
        <w:rPr>
          <w:rFonts w:ascii="Arial" w:hAnsi="Arial" w:cs="Arial"/>
          <w:color w:val="000000" w:themeColor="text1"/>
          <w:sz w:val="16"/>
          <w:szCs w:val="16"/>
        </w:rPr>
      </w:pPr>
    </w:p>
    <w:p w14:paraId="5E79FE0F" w14:textId="77777777" w:rsidR="000B279D" w:rsidRPr="00A63CAB" w:rsidRDefault="000B279D" w:rsidP="00C53867">
      <w:pPr>
        <w:pStyle w:val="NormalWeb"/>
        <w:shd w:val="clear" w:color="auto" w:fill="FFFFFF"/>
        <w:spacing w:before="0" w:beforeAutospacing="0" w:after="0"/>
        <w:rPr>
          <w:rFonts w:ascii="Arial" w:hAnsi="Arial" w:cs="Arial"/>
          <w:color w:val="000000" w:themeColor="text1"/>
          <w:sz w:val="16"/>
          <w:szCs w:val="16"/>
        </w:rPr>
      </w:pPr>
      <w:r w:rsidRPr="00A63CAB">
        <w:rPr>
          <w:rFonts w:ascii="Arial" w:hAnsi="Arial" w:cs="Arial"/>
          <w:color w:val="000000" w:themeColor="text1"/>
          <w:sz w:val="16"/>
          <w:szCs w:val="16"/>
        </w:rPr>
        <w:t>En amor y servicio,</w:t>
      </w:r>
    </w:p>
    <w:p w14:paraId="09147266" w14:textId="77777777" w:rsidR="000B279D" w:rsidRPr="00A63CAB" w:rsidRDefault="000B279D" w:rsidP="00C53867">
      <w:pPr>
        <w:pStyle w:val="NormalWeb"/>
        <w:shd w:val="clear" w:color="auto" w:fill="FFFFFF"/>
        <w:spacing w:before="0" w:beforeAutospacing="0" w:after="0"/>
        <w:rPr>
          <w:rFonts w:ascii="Arial" w:hAnsi="Arial" w:cs="Arial"/>
          <w:color w:val="000000" w:themeColor="text1"/>
          <w:sz w:val="16"/>
          <w:szCs w:val="16"/>
        </w:rPr>
      </w:pPr>
      <w:r w:rsidRPr="00A63CAB">
        <w:rPr>
          <w:rFonts w:ascii="Arial" w:hAnsi="Arial" w:cs="Arial"/>
          <w:color w:val="000000" w:themeColor="text1"/>
          <w:sz w:val="16"/>
          <w:szCs w:val="16"/>
        </w:rPr>
        <w:t>Alex Wheatley</w:t>
      </w:r>
    </w:p>
    <w:p w14:paraId="59DA0D7A" w14:textId="70756A93" w:rsidR="009C07A3" w:rsidRPr="00A63CAB" w:rsidRDefault="009C07A3" w:rsidP="004C33E3">
      <w:pPr>
        <w:pStyle w:val="NormalWeb"/>
        <w:shd w:val="clear" w:color="auto" w:fill="FFFFFF"/>
        <w:spacing w:before="0" w:beforeAutospacing="0" w:after="0"/>
        <w:rPr>
          <w:rFonts w:ascii="Arial" w:hAnsi="Arial" w:cs="Arial"/>
          <w:color w:val="000000" w:themeColor="text1"/>
          <w:sz w:val="22"/>
          <w:szCs w:val="22"/>
        </w:rPr>
      </w:pPr>
    </w:p>
    <w:p w14:paraId="1459F97D" w14:textId="1D43EF05" w:rsidR="00250B48" w:rsidRPr="00A63CAB" w:rsidRDefault="00250B48" w:rsidP="00FB2DE9">
      <w:pPr>
        <w:pStyle w:val="BodyText"/>
        <w:contextualSpacing/>
        <w:rPr>
          <w:rFonts w:ascii="Arial" w:hAnsi="Arial" w:cs="Arial"/>
          <w:color w:val="000000" w:themeColor="text1"/>
          <w:sz w:val="16"/>
          <w:szCs w:val="16"/>
        </w:rPr>
      </w:pPr>
    </w:p>
    <w:bookmarkEnd w:id="4"/>
    <w:p w14:paraId="74A46829" w14:textId="5AC4F831" w:rsidR="002E0711" w:rsidRPr="00A63CAB" w:rsidRDefault="002E0711" w:rsidP="005F64D1">
      <w:pPr>
        <w:pStyle w:val="BodyText"/>
        <w:contextualSpacing/>
        <w:rPr>
          <w:rFonts w:ascii="Arial" w:hAnsi="Arial" w:cs="Arial"/>
          <w:color w:val="000000" w:themeColor="text1"/>
          <w:sz w:val="18"/>
          <w:szCs w:val="18"/>
        </w:rPr>
      </w:pPr>
    </w:p>
    <w:p w14:paraId="15EAAF76" w14:textId="0077C9B0" w:rsidR="005C6FBE" w:rsidRPr="00A63CAB" w:rsidRDefault="00BC5D22" w:rsidP="0046630E">
      <w:pPr>
        <w:tabs>
          <w:tab w:val="left" w:pos="5040"/>
        </w:tabs>
        <w:spacing w:after="0" w:line="240" w:lineRule="auto"/>
        <w:contextualSpacing/>
        <w:jc w:val="center"/>
        <w:rPr>
          <w:rFonts w:ascii="Arial" w:hAnsi="Arial" w:cs="Arial"/>
          <w:color w:val="000000" w:themeColor="text1"/>
        </w:rPr>
      </w:pPr>
      <w:r w:rsidRPr="00A63CAB">
        <w:rPr>
          <w:rFonts w:ascii="Arial" w:hAnsi="Arial" w:cs="Arial"/>
          <w:color w:val="000000" w:themeColor="text1"/>
          <w:u w:val="single"/>
        </w:rPr>
        <w:t>PUNTOS PENDIENTES</w:t>
      </w:r>
    </w:p>
    <w:p w14:paraId="3B0FFB41" w14:textId="5A193B6E" w:rsidR="005B51B8" w:rsidRPr="00A63CAB" w:rsidRDefault="005B51B8" w:rsidP="00CA33BB">
      <w:pPr>
        <w:widowControl w:val="0"/>
        <w:tabs>
          <w:tab w:val="left" w:pos="479"/>
          <w:tab w:val="left" w:pos="480"/>
        </w:tabs>
        <w:autoSpaceDE w:val="0"/>
        <w:autoSpaceDN w:val="0"/>
        <w:spacing w:after="0" w:line="240" w:lineRule="auto"/>
        <w:contextualSpacing/>
        <w:rPr>
          <w:rFonts w:ascii="Arial" w:hAnsi="Arial" w:cs="Arial"/>
          <w:color w:val="000000" w:themeColor="text1"/>
          <w:sz w:val="18"/>
          <w:szCs w:val="18"/>
        </w:rPr>
      </w:pPr>
      <w:r w:rsidRPr="00A63CAB">
        <w:rPr>
          <w:rFonts w:ascii="Arial" w:hAnsi="Arial" w:cs="Arial"/>
          <w:color w:val="000000" w:themeColor="text1"/>
          <w:sz w:val="18"/>
          <w:szCs w:val="18"/>
        </w:rPr>
        <w:t>Don S confirmado como coordinador del GAP.</w:t>
      </w:r>
    </w:p>
    <w:p w14:paraId="0841FFD5" w14:textId="3CCBB0CB" w:rsidR="005B51B8" w:rsidRPr="00A63CAB" w:rsidRDefault="005B51B8" w:rsidP="001415E3">
      <w:pPr>
        <w:widowControl w:val="0"/>
        <w:tabs>
          <w:tab w:val="left" w:pos="479"/>
          <w:tab w:val="left" w:pos="480"/>
        </w:tabs>
        <w:autoSpaceDE w:val="0"/>
        <w:autoSpaceDN w:val="0"/>
        <w:spacing w:after="0" w:line="240" w:lineRule="auto"/>
        <w:contextualSpacing/>
        <w:rPr>
          <w:rFonts w:ascii="Arial" w:hAnsi="Arial" w:cs="Arial"/>
          <w:color w:val="000000" w:themeColor="text1"/>
          <w:sz w:val="18"/>
          <w:szCs w:val="18"/>
        </w:rPr>
      </w:pPr>
      <w:r w:rsidRPr="00A63CAB">
        <w:rPr>
          <w:rFonts w:ascii="Arial" w:hAnsi="Arial" w:cs="Arial"/>
          <w:color w:val="000000" w:themeColor="text1"/>
          <w:sz w:val="18"/>
          <w:szCs w:val="18"/>
        </w:rPr>
        <w:t>Ernesto M ha sido elegido coordinador de Información Pública</w:t>
      </w:r>
    </w:p>
    <w:p w14:paraId="4CD4DF02" w14:textId="77777777" w:rsidR="004065BE" w:rsidRPr="00A63CAB" w:rsidRDefault="004065BE" w:rsidP="004065BE">
      <w:pPr>
        <w:tabs>
          <w:tab w:val="left" w:pos="5040"/>
        </w:tabs>
        <w:spacing w:after="0" w:line="240" w:lineRule="auto"/>
        <w:contextualSpacing/>
        <w:rPr>
          <w:rFonts w:ascii="Arial" w:hAnsi="Arial" w:cs="Arial"/>
          <w:color w:val="000000" w:themeColor="text1"/>
          <w:u w:val="single"/>
        </w:rPr>
      </w:pPr>
    </w:p>
    <w:p w14:paraId="5A4A4300" w14:textId="32D8A429" w:rsidR="00665491" w:rsidRPr="00A63CAB" w:rsidRDefault="005B51B8" w:rsidP="0013038D">
      <w:pPr>
        <w:pStyle w:val="ListParagraph"/>
        <w:widowControl w:val="0"/>
        <w:numPr>
          <w:ilvl w:val="0"/>
          <w:numId w:val="1"/>
        </w:numPr>
        <w:tabs>
          <w:tab w:val="left" w:pos="479"/>
          <w:tab w:val="left" w:pos="480"/>
        </w:tabs>
        <w:autoSpaceDE w:val="0"/>
        <w:autoSpaceDN w:val="0"/>
        <w:spacing w:after="0" w:line="240" w:lineRule="auto"/>
        <w:rPr>
          <w:rFonts w:ascii="Arial" w:hAnsi="Arial" w:cs="Arial"/>
          <w:color w:val="000000" w:themeColor="text1"/>
          <w:sz w:val="16"/>
          <w:szCs w:val="16"/>
        </w:rPr>
      </w:pPr>
      <w:r w:rsidRPr="00A63CAB">
        <w:rPr>
          <w:rFonts w:ascii="Arial" w:hAnsi="Arial" w:cs="Arial"/>
          <w:color w:val="000000" w:themeColor="text1"/>
          <w:sz w:val="16"/>
          <w:szCs w:val="16"/>
        </w:rPr>
        <w:t xml:space="preserve">Puestos vacantes de </w:t>
      </w:r>
      <w:r w:rsidR="000B279D" w:rsidRPr="00A63CAB">
        <w:rPr>
          <w:rFonts w:ascii="Arial" w:hAnsi="Arial" w:cs="Arial"/>
          <w:color w:val="000000" w:themeColor="text1"/>
          <w:sz w:val="16"/>
          <w:szCs w:val="16"/>
        </w:rPr>
        <w:t>Coordinador</w:t>
      </w:r>
      <w:r w:rsidRPr="00A63CAB">
        <w:rPr>
          <w:rFonts w:ascii="Arial" w:hAnsi="Arial" w:cs="Arial"/>
          <w:color w:val="000000" w:themeColor="text1"/>
          <w:sz w:val="16"/>
          <w:szCs w:val="16"/>
        </w:rPr>
        <w:t xml:space="preserve"> del Comité Permanente (Rozanne). El </w:t>
      </w:r>
      <w:r w:rsidR="000B279D" w:rsidRPr="00A63CAB">
        <w:rPr>
          <w:rFonts w:ascii="Arial" w:hAnsi="Arial" w:cs="Arial"/>
          <w:color w:val="000000" w:themeColor="text1"/>
          <w:sz w:val="16"/>
          <w:szCs w:val="16"/>
        </w:rPr>
        <w:t>coordinador</w:t>
      </w:r>
      <w:r w:rsidRPr="00A63CAB">
        <w:rPr>
          <w:rFonts w:ascii="Arial" w:hAnsi="Arial" w:cs="Arial"/>
          <w:color w:val="000000" w:themeColor="text1"/>
          <w:sz w:val="16"/>
          <w:szCs w:val="16"/>
        </w:rPr>
        <w:t xml:space="preserve"> identificó los puestos de </w:t>
      </w:r>
      <w:r w:rsidR="000B279D" w:rsidRPr="00A63CAB">
        <w:rPr>
          <w:rFonts w:ascii="Arial" w:hAnsi="Arial" w:cs="Arial"/>
          <w:color w:val="000000" w:themeColor="text1"/>
          <w:sz w:val="16"/>
          <w:szCs w:val="16"/>
        </w:rPr>
        <w:t>coordinador</w:t>
      </w:r>
      <w:r w:rsidRPr="00A63CAB">
        <w:rPr>
          <w:rFonts w:ascii="Arial" w:hAnsi="Arial" w:cs="Arial"/>
          <w:color w:val="000000" w:themeColor="text1"/>
          <w:sz w:val="16"/>
          <w:szCs w:val="16"/>
        </w:rPr>
        <w:t xml:space="preserve"> del comité de área abierta</w:t>
      </w:r>
      <w:r w:rsidR="00830AB0" w:rsidRPr="00A63CAB">
        <w:rPr>
          <w:rFonts w:ascii="Arial" w:hAnsi="Arial" w:cs="Arial"/>
          <w:color w:val="000000" w:themeColor="text1"/>
          <w:sz w:val="16"/>
          <w:szCs w:val="16"/>
        </w:rPr>
        <w:t>:</w:t>
      </w:r>
    </w:p>
    <w:p w14:paraId="6F73B92E" w14:textId="0152831B" w:rsidR="000B473C" w:rsidRPr="00A63CAB" w:rsidRDefault="005B51B8" w:rsidP="0013038D">
      <w:pPr>
        <w:pStyle w:val="ListParagraph"/>
        <w:widowControl w:val="0"/>
        <w:numPr>
          <w:ilvl w:val="1"/>
          <w:numId w:val="1"/>
        </w:numPr>
        <w:tabs>
          <w:tab w:val="left" w:pos="479"/>
          <w:tab w:val="left" w:pos="480"/>
        </w:tabs>
        <w:autoSpaceDE w:val="0"/>
        <w:autoSpaceDN w:val="0"/>
        <w:spacing w:after="0" w:line="240" w:lineRule="auto"/>
        <w:rPr>
          <w:rFonts w:ascii="Arial" w:hAnsi="Arial" w:cs="Arial"/>
          <w:color w:val="000000" w:themeColor="text1"/>
          <w:sz w:val="16"/>
          <w:szCs w:val="16"/>
        </w:rPr>
      </w:pPr>
      <w:r w:rsidRPr="00A63CAB">
        <w:rPr>
          <w:rFonts w:ascii="Arial" w:hAnsi="Arial" w:cs="Arial"/>
          <w:color w:val="000000" w:themeColor="text1"/>
          <w:sz w:val="16"/>
          <w:szCs w:val="16"/>
        </w:rPr>
        <w:t>Comités Españoles: Archivos, CCA, CPC, Enlace con la Convención, Correccionales y Correspondencia, Escuela MCD, Finanzas, BPA, Comunidades remotas, Registro, Tecnología, Tratamiento</w:t>
      </w:r>
      <w:r w:rsidR="00391FEC"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Jóvenes</w:t>
      </w:r>
    </w:p>
    <w:p w14:paraId="68FA3FB5" w14:textId="709CEEE5" w:rsidR="00D12AD7" w:rsidRPr="00A63CAB" w:rsidRDefault="005B51B8" w:rsidP="0013038D">
      <w:pPr>
        <w:pStyle w:val="ListParagraph"/>
        <w:widowControl w:val="0"/>
        <w:numPr>
          <w:ilvl w:val="1"/>
          <w:numId w:val="1"/>
        </w:numPr>
        <w:tabs>
          <w:tab w:val="left" w:pos="479"/>
          <w:tab w:val="left" w:pos="480"/>
        </w:tabs>
        <w:autoSpaceDE w:val="0"/>
        <w:autoSpaceDN w:val="0"/>
        <w:spacing w:after="0" w:line="240" w:lineRule="auto"/>
        <w:rPr>
          <w:rFonts w:ascii="Arial" w:hAnsi="Arial" w:cs="Arial"/>
          <w:color w:val="000000" w:themeColor="text1"/>
          <w:sz w:val="16"/>
          <w:szCs w:val="16"/>
        </w:rPr>
      </w:pPr>
      <w:r w:rsidRPr="00A63CAB">
        <w:rPr>
          <w:rFonts w:ascii="Arial" w:hAnsi="Arial" w:cs="Arial"/>
          <w:color w:val="000000" w:themeColor="text1"/>
          <w:sz w:val="16"/>
          <w:szCs w:val="16"/>
        </w:rPr>
        <w:t xml:space="preserve">Comités en inglés: Accesibilidad </w:t>
      </w:r>
    </w:p>
    <w:p w14:paraId="00EAEFC1" w14:textId="6930BA51" w:rsidR="00D205EB" w:rsidRPr="00A63CAB" w:rsidRDefault="005B51B8" w:rsidP="00D205EB">
      <w:pPr>
        <w:pStyle w:val="ListParagraph"/>
        <w:widowControl w:val="0"/>
        <w:numPr>
          <w:ilvl w:val="1"/>
          <w:numId w:val="1"/>
        </w:numPr>
        <w:tabs>
          <w:tab w:val="left" w:pos="479"/>
          <w:tab w:val="left" w:pos="480"/>
        </w:tabs>
        <w:autoSpaceDE w:val="0"/>
        <w:autoSpaceDN w:val="0"/>
        <w:spacing w:after="0" w:line="240" w:lineRule="auto"/>
        <w:rPr>
          <w:rFonts w:ascii="Arial" w:hAnsi="Arial" w:cs="Arial"/>
          <w:color w:val="000000" w:themeColor="text1"/>
          <w:sz w:val="16"/>
          <w:szCs w:val="16"/>
        </w:rPr>
      </w:pPr>
      <w:r w:rsidRPr="00A63CAB">
        <w:rPr>
          <w:rFonts w:ascii="Arial" w:hAnsi="Arial" w:cs="Arial"/>
          <w:color w:val="000000" w:themeColor="text1"/>
          <w:sz w:val="16"/>
          <w:szCs w:val="16"/>
        </w:rPr>
        <w:t>Puestos ocupados</w:t>
      </w:r>
      <w:r w:rsidR="002A3DAE"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Coordinador del Comité de Acción Mundial y Coordinador de Información Pública</w:t>
      </w:r>
      <w:r w:rsidR="0054581B" w:rsidRPr="00A63CAB">
        <w:rPr>
          <w:rFonts w:ascii="Arial" w:hAnsi="Arial" w:cs="Arial"/>
          <w:color w:val="000000" w:themeColor="text1"/>
          <w:sz w:val="16"/>
          <w:szCs w:val="16"/>
        </w:rPr>
        <w:t>.</w:t>
      </w:r>
    </w:p>
    <w:p w14:paraId="4AB73C56" w14:textId="77777777" w:rsidR="00BF2236" w:rsidRPr="00A63CAB" w:rsidRDefault="00BF2236" w:rsidP="0074514C">
      <w:pPr>
        <w:pStyle w:val="ListParagraph"/>
        <w:tabs>
          <w:tab w:val="left" w:pos="5040"/>
        </w:tabs>
        <w:spacing w:after="0" w:line="240" w:lineRule="auto"/>
        <w:ind w:left="360"/>
        <w:jc w:val="center"/>
        <w:rPr>
          <w:rFonts w:ascii="Arial" w:hAnsi="Arial" w:cs="Arial"/>
          <w:color w:val="000000" w:themeColor="text1"/>
          <w:sz w:val="22"/>
          <w:szCs w:val="22"/>
          <w:u w:val="single"/>
        </w:rPr>
      </w:pPr>
    </w:p>
    <w:p w14:paraId="1ECAD232" w14:textId="77777777" w:rsidR="00BF2236" w:rsidRPr="00A63CAB" w:rsidRDefault="00BF2236" w:rsidP="001D4EEC">
      <w:pPr>
        <w:tabs>
          <w:tab w:val="left" w:pos="5040"/>
        </w:tabs>
        <w:spacing w:after="0" w:line="240" w:lineRule="auto"/>
        <w:rPr>
          <w:rFonts w:ascii="Arial" w:hAnsi="Arial" w:cs="Arial"/>
          <w:color w:val="000000" w:themeColor="text1"/>
          <w:u w:val="single"/>
        </w:rPr>
      </w:pPr>
    </w:p>
    <w:p w14:paraId="65DB2882" w14:textId="1468D4A7" w:rsidR="0074514C" w:rsidRPr="00A63CAB" w:rsidRDefault="005B51B8" w:rsidP="001D4EEC">
      <w:pPr>
        <w:pStyle w:val="ListParagraph"/>
        <w:tabs>
          <w:tab w:val="left" w:pos="5040"/>
        </w:tabs>
        <w:spacing w:after="0" w:line="240" w:lineRule="auto"/>
        <w:ind w:left="0"/>
        <w:jc w:val="center"/>
        <w:rPr>
          <w:rFonts w:ascii="Arial" w:hAnsi="Arial" w:cs="Arial"/>
          <w:color w:val="000000" w:themeColor="text1"/>
          <w:sz w:val="22"/>
          <w:szCs w:val="22"/>
          <w:u w:val="single"/>
        </w:rPr>
      </w:pPr>
      <w:r w:rsidRPr="00A63CAB">
        <w:rPr>
          <w:rFonts w:ascii="Arial" w:hAnsi="Arial" w:cs="Arial"/>
          <w:color w:val="000000" w:themeColor="text1"/>
          <w:u w:val="single"/>
        </w:rPr>
        <w:t>NUEVOS NEGOCIOS</w:t>
      </w:r>
    </w:p>
    <w:p w14:paraId="573F2DE4" w14:textId="77777777" w:rsidR="0091232D" w:rsidRPr="00A63CAB" w:rsidRDefault="0091232D" w:rsidP="00FA206E">
      <w:pPr>
        <w:tabs>
          <w:tab w:val="left" w:pos="5040"/>
        </w:tabs>
        <w:rPr>
          <w:rFonts w:ascii="Arial" w:eastAsia="Spectral" w:hAnsi="Arial" w:cs="Arial"/>
          <w:color w:val="000000" w:themeColor="text1"/>
          <w:sz w:val="16"/>
          <w:szCs w:val="16"/>
          <w:highlight w:val="white"/>
        </w:rPr>
      </w:pPr>
    </w:p>
    <w:p w14:paraId="6629C90A" w14:textId="3CA0EE0D" w:rsidR="00340515" w:rsidRPr="00A63CAB" w:rsidRDefault="005B51B8" w:rsidP="00FA206E">
      <w:pPr>
        <w:tabs>
          <w:tab w:val="left" w:pos="5040"/>
        </w:tabs>
        <w:rPr>
          <w:rFonts w:ascii="Arial" w:eastAsia="Spectral" w:hAnsi="Arial" w:cs="Arial"/>
          <w:color w:val="000000" w:themeColor="text1"/>
          <w:sz w:val="16"/>
          <w:szCs w:val="16"/>
          <w:highlight w:val="white"/>
        </w:rPr>
      </w:pPr>
      <w:r w:rsidRPr="00A63CAB">
        <w:rPr>
          <w:rFonts w:ascii="Arial" w:eastAsia="Spectral" w:hAnsi="Arial" w:cs="Arial"/>
          <w:color w:val="000000" w:themeColor="text1"/>
          <w:sz w:val="16"/>
          <w:szCs w:val="16"/>
          <w:highlight w:val="white"/>
        </w:rPr>
        <w:t xml:space="preserve">Ramón R confirmado por </w:t>
      </w:r>
      <w:r w:rsidR="00BC5D22" w:rsidRPr="00A63CAB">
        <w:rPr>
          <w:rFonts w:ascii="Arial" w:eastAsia="Spectral" w:hAnsi="Arial" w:cs="Arial"/>
          <w:color w:val="000000" w:themeColor="text1"/>
          <w:sz w:val="16"/>
          <w:szCs w:val="16"/>
          <w:highlight w:val="white"/>
        </w:rPr>
        <w:t xml:space="preserve">la conciencia presente </w:t>
      </w:r>
      <w:r w:rsidRPr="00A63CAB">
        <w:rPr>
          <w:rFonts w:ascii="Arial" w:eastAsia="Spectral" w:hAnsi="Arial" w:cs="Arial"/>
          <w:color w:val="000000" w:themeColor="text1"/>
          <w:sz w:val="16"/>
          <w:szCs w:val="16"/>
          <w:highlight w:val="white"/>
        </w:rPr>
        <w:t xml:space="preserve"> de</w:t>
      </w:r>
      <w:r w:rsidR="00BC5D22" w:rsidRPr="00A63CAB">
        <w:rPr>
          <w:rFonts w:ascii="Arial" w:eastAsia="Spectral" w:hAnsi="Arial" w:cs="Arial"/>
          <w:color w:val="000000" w:themeColor="text1"/>
          <w:sz w:val="16"/>
          <w:szCs w:val="16"/>
          <w:highlight w:val="white"/>
        </w:rPr>
        <w:t>l</w:t>
      </w:r>
      <w:r w:rsidRPr="00A63CAB">
        <w:rPr>
          <w:rFonts w:ascii="Arial" w:eastAsia="Spectral" w:hAnsi="Arial" w:cs="Arial"/>
          <w:color w:val="000000" w:themeColor="text1"/>
          <w:sz w:val="16"/>
          <w:szCs w:val="16"/>
          <w:highlight w:val="white"/>
        </w:rPr>
        <w:t xml:space="preserve"> área como nuevo secretario del área 09</w:t>
      </w:r>
      <w:r w:rsidR="00722101" w:rsidRPr="00A63CAB">
        <w:rPr>
          <w:rFonts w:ascii="Arial" w:eastAsia="Spectral" w:hAnsi="Arial" w:cs="Arial"/>
          <w:color w:val="000000" w:themeColor="text1"/>
          <w:sz w:val="16"/>
          <w:szCs w:val="16"/>
          <w:highlight w:val="white"/>
        </w:rPr>
        <w:t>.</w:t>
      </w:r>
    </w:p>
    <w:p w14:paraId="6CE01433" w14:textId="77777777" w:rsidR="005B51B8" w:rsidRPr="00A63CAB" w:rsidRDefault="005B51B8" w:rsidP="00830AB6">
      <w:pPr>
        <w:tabs>
          <w:tab w:val="left" w:pos="5040"/>
        </w:tabs>
        <w:spacing w:after="0" w:line="240" w:lineRule="auto"/>
        <w:ind w:left="180" w:hanging="180"/>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Moción A: Moción A: En nombre de la Junta Ejecutiva del Área 09, Panel 72, presento una moción para que el Área 09 del Medio Sur de California (MSCA 09) considere, comenzando con el Panel 74, celebrar todas las reuniones del Comité de Servicio de Área dentro de las cuatro esquinas de MSCA 09 y las Asambleas de Servicio de Área (ASA) en una de las dos ubicaciones centrales. Yo</w:t>
      </w:r>
    </w:p>
    <w:p w14:paraId="6B73D3BF"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Teddy, del distrito 18, habló sobre la lucha por encontrar un lugar para su reunión de área. Está a favor de la moción A.</w:t>
      </w:r>
    </w:p>
    <w:p w14:paraId="558F43E4"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Rob instó a la moción a porque es importante contar con una sólida infraestructura tecnológica para las reuniones de área</w:t>
      </w:r>
    </w:p>
    <w:p w14:paraId="742C6541"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Jim solicita una aclaración de las ubicaciones. Manya se refirió a los antecedentes de la moción</w:t>
      </w:r>
    </w:p>
    <w:p w14:paraId="6635703D"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Catherine está a favor de la moción a debido a la falta de acceso a las reuniones híbridas</w:t>
      </w:r>
    </w:p>
    <w:p w14:paraId="2B1FB74B"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 xml:space="preserve">Larry está a favor de la moción a porque permitirá que el área planifique sus propios eventos y los organice en consecuencia. </w:t>
      </w:r>
    </w:p>
    <w:p w14:paraId="7AC777A2"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Eric está a favor del movimiento a porque permitirá que la tecnología sea perfecta.</w:t>
      </w:r>
    </w:p>
    <w:p w14:paraId="51457551" w14:textId="77777777" w:rsidR="005B51B8" w:rsidRPr="00A63CAB" w:rsidRDefault="005B51B8" w:rsidP="00830AB6">
      <w:pPr>
        <w:tabs>
          <w:tab w:val="left" w:pos="5040"/>
        </w:tabs>
        <w:spacing w:after="0" w:line="240" w:lineRule="auto"/>
        <w:ind w:left="180" w:hanging="180"/>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El distrito 5 de Vicki tuvo dificultades para encontrar una ubicación para albergar las ubicaciones del área. Por lo tanto, está a favor de la moción a.</w:t>
      </w:r>
    </w:p>
    <w:p w14:paraId="70B27AD1"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Fin de la discusión de la moción a las 218 horas</w:t>
      </w:r>
    </w:p>
    <w:p w14:paraId="0A1E8E54" w14:textId="77777777" w:rsidR="005B51B8" w:rsidRPr="00A63CAB" w:rsidRDefault="005B51B8" w:rsidP="002E49D7">
      <w:pPr>
        <w:tabs>
          <w:tab w:val="left" w:pos="5040"/>
        </w:tabs>
        <w:spacing w:after="0" w:line="240" w:lineRule="auto"/>
        <w:contextualSpacing/>
        <w:rPr>
          <w:rFonts w:ascii="Arial" w:eastAsia="Spectral" w:hAnsi="Arial" w:cs="Arial"/>
          <w:color w:val="000000" w:themeColor="text1"/>
          <w:sz w:val="16"/>
          <w:szCs w:val="16"/>
        </w:rPr>
      </w:pPr>
      <w:r w:rsidRPr="00A63CAB">
        <w:rPr>
          <w:rFonts w:ascii="Arial" w:eastAsia="Spectral" w:hAnsi="Arial" w:cs="Arial"/>
          <w:color w:val="000000" w:themeColor="text1"/>
          <w:sz w:val="16"/>
          <w:szCs w:val="16"/>
        </w:rPr>
        <w:t>18 en línea y 55 a favor / nadie en contra. La moción pasa a la asamblea de mayo</w:t>
      </w:r>
    </w:p>
    <w:p w14:paraId="32E42F39" w14:textId="4E5332D4" w:rsidR="00C303E2" w:rsidRPr="00A63CAB" w:rsidRDefault="00C303E2" w:rsidP="001D4EEC">
      <w:pPr>
        <w:pStyle w:val="NormalWeb"/>
        <w:adjustRightInd w:val="0"/>
        <w:snapToGrid w:val="0"/>
        <w:spacing w:before="0" w:beforeAutospacing="0" w:after="0"/>
        <w:contextualSpacing/>
        <w:rPr>
          <w:rFonts w:ascii="Arial" w:hAnsi="Arial" w:cs="Arial"/>
          <w:color w:val="000000" w:themeColor="text1"/>
          <w:sz w:val="20"/>
          <w:szCs w:val="18"/>
          <w:u w:val="single"/>
        </w:rPr>
      </w:pPr>
    </w:p>
    <w:p w14:paraId="65947201" w14:textId="77777777" w:rsidR="005B51B8" w:rsidRPr="00A63CAB" w:rsidRDefault="005B51B8" w:rsidP="00830AB6">
      <w:pPr>
        <w:tabs>
          <w:tab w:val="left" w:pos="5040"/>
        </w:tabs>
        <w:spacing w:after="0" w:line="240" w:lineRule="auto"/>
        <w:ind w:left="180" w:hanging="180"/>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 xml:space="preserve">Moción B (Moción en el Pleno): Yo y Louis Trygar propongo que el Área 09 pague el 100% de los costos asociados con el envío de nuestro Delegado a la Conferencia de Servicios Generales de 2024. </w:t>
      </w:r>
    </w:p>
    <w:p w14:paraId="0AE67F7C" w14:textId="77777777" w:rsidR="005B51B8" w:rsidRPr="00A63CAB" w:rsidRDefault="005B51B8" w:rsidP="00960BEE">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Moción b 41 en sala y 24 online a favor / 3 presenciales y 1 online aprueba a la asamblea de mayo</w:t>
      </w:r>
    </w:p>
    <w:p w14:paraId="47B579D5" w14:textId="77777777" w:rsidR="005B51B8" w:rsidRPr="00A63CAB" w:rsidRDefault="005B51B8" w:rsidP="00830AB6">
      <w:pPr>
        <w:tabs>
          <w:tab w:val="left" w:pos="5040"/>
        </w:tabs>
        <w:spacing w:after="0" w:line="240" w:lineRule="auto"/>
        <w:ind w:left="180" w:hanging="180"/>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Jeryl opinión minoritaria la conferencia de servicios generales es responsable de este evento y porque es específicamente en Nueva York</w:t>
      </w:r>
    </w:p>
    <w:p w14:paraId="180FCCA7" w14:textId="77777777" w:rsidR="005B51B8" w:rsidRPr="00A63CAB" w:rsidRDefault="005B51B8" w:rsidP="00960BEE">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Después de escuchar la opinión de la minoría, 10 personas han cambiado de opinión.</w:t>
      </w:r>
    </w:p>
    <w:p w14:paraId="312AE834" w14:textId="77777777" w:rsidR="005B51B8" w:rsidRPr="00A63CAB" w:rsidRDefault="005B51B8" w:rsidP="00960BEE">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lastRenderedPageBreak/>
        <w:t>Matt d hizo una moción para reconsiderar Rudy 2ª la moción para reconsiderar</w:t>
      </w:r>
    </w:p>
    <w:p w14:paraId="561ADBF2" w14:textId="77777777" w:rsidR="005B51B8" w:rsidRPr="00A63CAB" w:rsidRDefault="005B51B8" w:rsidP="00960BEE">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Moción de reconsideración a favor 21 / 40 en contra.</w:t>
      </w:r>
    </w:p>
    <w:p w14:paraId="02FE5661" w14:textId="5F74B093" w:rsidR="00681E7A" w:rsidRPr="00A63CAB" w:rsidRDefault="005B51B8" w:rsidP="00681E7A">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La moción b avanza hacia el ASA de mayo</w:t>
      </w:r>
    </w:p>
    <w:p w14:paraId="2F60C38B" w14:textId="77777777" w:rsidR="009C7882" w:rsidRPr="00A63CAB" w:rsidRDefault="009C7882" w:rsidP="00681E7A">
      <w:pPr>
        <w:tabs>
          <w:tab w:val="left" w:pos="5040"/>
        </w:tabs>
        <w:spacing w:after="0" w:line="240" w:lineRule="auto"/>
        <w:rPr>
          <w:rFonts w:ascii="Arial" w:hAnsi="Arial" w:cs="Arial"/>
          <w:color w:val="000000" w:themeColor="text1"/>
          <w:sz w:val="16"/>
          <w:szCs w:val="16"/>
          <w:highlight w:val="white"/>
        </w:rPr>
      </w:pPr>
    </w:p>
    <w:p w14:paraId="001515EF" w14:textId="77777777" w:rsidR="005B51B8" w:rsidRPr="00A63CAB" w:rsidRDefault="005B51B8" w:rsidP="00830AB6">
      <w:pPr>
        <w:tabs>
          <w:tab w:val="left" w:pos="5040"/>
        </w:tabs>
        <w:spacing w:after="0" w:line="240" w:lineRule="auto"/>
        <w:ind w:left="180" w:hanging="180"/>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Moción C: El Comité de Tratamiento MSCA09 presenta una moción para que los Miembros de MSCA09 aprueben las Pautas Revisadas del Comité de Tratamiento de 2024</w:t>
      </w:r>
    </w:p>
    <w:p w14:paraId="43F72F44" w14:textId="55A4CD12" w:rsidR="005B51B8" w:rsidRPr="00A63CAB" w:rsidRDefault="005B51B8" w:rsidP="00B93BB4">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 xml:space="preserve">Ernesto preguntó si había algún problema, Bryan respondió que era necesario actualizar las </w:t>
      </w:r>
      <w:proofErr w:type="spellStart"/>
      <w:r w:rsidR="00BC5D22" w:rsidRPr="00A63CAB">
        <w:rPr>
          <w:rFonts w:ascii="Arial" w:hAnsi="Arial" w:cs="Arial"/>
          <w:color w:val="000000" w:themeColor="text1"/>
          <w:sz w:val="16"/>
          <w:szCs w:val="16"/>
          <w:highlight w:val="white"/>
        </w:rPr>
        <w:t>Guias</w:t>
      </w:r>
      <w:proofErr w:type="spellEnd"/>
      <w:r w:rsidRPr="00A63CAB">
        <w:rPr>
          <w:rFonts w:ascii="Arial" w:hAnsi="Arial" w:cs="Arial"/>
          <w:color w:val="000000" w:themeColor="text1"/>
          <w:sz w:val="16"/>
          <w:szCs w:val="16"/>
          <w:highlight w:val="white"/>
        </w:rPr>
        <w:t xml:space="preserve">. </w:t>
      </w:r>
    </w:p>
    <w:p w14:paraId="7CDD1B71" w14:textId="77777777" w:rsidR="005B51B8" w:rsidRPr="00A63CAB" w:rsidRDefault="005B51B8" w:rsidP="00B93BB4">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Charles presentó una moción para aceptar la moción c.</w:t>
      </w:r>
    </w:p>
    <w:p w14:paraId="4972C06D" w14:textId="77777777" w:rsidR="005B51B8" w:rsidRPr="00A63CAB" w:rsidRDefault="005B51B8" w:rsidP="00B93BB4">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Mayoría simple: la moción c pasará a la asamblea</w:t>
      </w:r>
    </w:p>
    <w:p w14:paraId="1220ED6F" w14:textId="77777777" w:rsidR="009C7882" w:rsidRPr="00A63CAB" w:rsidRDefault="009C7882" w:rsidP="00681E7A">
      <w:pPr>
        <w:tabs>
          <w:tab w:val="left" w:pos="5040"/>
        </w:tabs>
        <w:spacing w:after="0" w:line="240" w:lineRule="auto"/>
        <w:rPr>
          <w:rFonts w:ascii="Arial" w:hAnsi="Arial" w:cs="Arial"/>
          <w:color w:val="000000" w:themeColor="text1"/>
          <w:sz w:val="16"/>
          <w:szCs w:val="16"/>
          <w:highlight w:val="white"/>
        </w:rPr>
      </w:pPr>
    </w:p>
    <w:p w14:paraId="74154F20" w14:textId="5F87AEE7" w:rsidR="00867F2B" w:rsidRPr="00A63CAB" w:rsidRDefault="005B51B8" w:rsidP="00681E7A">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LO QUE TIENES EN MENTE</w:t>
      </w:r>
      <w:r w:rsidR="009A5999" w:rsidRPr="00A63CAB">
        <w:rPr>
          <w:rFonts w:ascii="Arial" w:hAnsi="Arial" w:cs="Arial"/>
          <w:color w:val="000000" w:themeColor="text1"/>
          <w:sz w:val="16"/>
          <w:szCs w:val="16"/>
          <w:highlight w:val="white"/>
        </w:rPr>
        <w:t>:</w:t>
      </w:r>
    </w:p>
    <w:p w14:paraId="075CA5EC" w14:textId="7EC27F6A" w:rsidR="007F4019" w:rsidRPr="00A63CAB" w:rsidRDefault="005B51B8" w:rsidP="007F4019">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Iván preguntó si el mono de la encuesta se podía hacer en papel</w:t>
      </w:r>
    </w:p>
    <w:p w14:paraId="2D84863A" w14:textId="77777777" w:rsidR="005B51B8" w:rsidRPr="00A63CAB" w:rsidRDefault="005B51B8" w:rsidP="00A41E92">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 xml:space="preserve">Rob comentó que la traducción era pobre </w:t>
      </w:r>
    </w:p>
    <w:p w14:paraId="608BAB92" w14:textId="77777777" w:rsidR="005B51B8" w:rsidRPr="00A63CAB" w:rsidRDefault="005B51B8" w:rsidP="00495BA4">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Teddy no votó sobre el informe del tesoro y no tiene que estar en minutos</w:t>
      </w:r>
    </w:p>
    <w:p w14:paraId="75E0FD64" w14:textId="6941E1BE" w:rsidR="007F4019" w:rsidRPr="00A63CAB" w:rsidRDefault="005B51B8" w:rsidP="007F4019">
      <w:pPr>
        <w:tabs>
          <w:tab w:val="left" w:pos="5040"/>
        </w:tabs>
        <w:spacing w:after="0" w:line="240" w:lineRule="auto"/>
        <w:rPr>
          <w:rFonts w:ascii="Arial" w:hAnsi="Arial" w:cs="Arial"/>
          <w:color w:val="000000" w:themeColor="text1"/>
          <w:sz w:val="16"/>
          <w:szCs w:val="16"/>
          <w:highlight w:val="white"/>
        </w:rPr>
      </w:pPr>
      <w:r w:rsidRPr="00A63CAB">
        <w:rPr>
          <w:rFonts w:ascii="Arial" w:hAnsi="Arial" w:cs="Arial"/>
          <w:color w:val="000000" w:themeColor="text1"/>
          <w:sz w:val="16"/>
          <w:szCs w:val="16"/>
          <w:highlight w:val="white"/>
        </w:rPr>
        <w:t>Rudy comentó sobre las reuniones tradicionales y las reuniones no tradicionales y Martin respondió a la pregunta</w:t>
      </w:r>
      <w:r w:rsidR="00404704" w:rsidRPr="00A63CAB">
        <w:rPr>
          <w:rFonts w:ascii="Arial" w:hAnsi="Arial" w:cs="Arial"/>
          <w:color w:val="000000" w:themeColor="text1"/>
          <w:sz w:val="16"/>
          <w:szCs w:val="16"/>
          <w:highlight w:val="white"/>
        </w:rPr>
        <w:t>.</w:t>
      </w:r>
    </w:p>
    <w:p w14:paraId="58E70DDB" w14:textId="77777777" w:rsidR="009A5999" w:rsidRPr="00A63CAB" w:rsidRDefault="009A5999" w:rsidP="00681E7A">
      <w:pPr>
        <w:tabs>
          <w:tab w:val="left" w:pos="5040"/>
        </w:tabs>
        <w:spacing w:after="0" w:line="240" w:lineRule="auto"/>
        <w:rPr>
          <w:rFonts w:ascii="Arial" w:hAnsi="Arial" w:cs="Arial"/>
          <w:color w:val="000000" w:themeColor="text1"/>
          <w:sz w:val="16"/>
          <w:szCs w:val="16"/>
          <w:highlight w:val="white"/>
        </w:rPr>
      </w:pPr>
    </w:p>
    <w:p w14:paraId="16A09783" w14:textId="77777777" w:rsidR="006D5C9A" w:rsidRPr="00A63CAB" w:rsidRDefault="006D5C9A" w:rsidP="006D5C9A">
      <w:pPr>
        <w:spacing w:after="0" w:line="240" w:lineRule="auto"/>
        <w:rPr>
          <w:rFonts w:ascii="Arial" w:hAnsi="Arial" w:cs="Arial"/>
          <w:color w:val="000000" w:themeColor="text1"/>
          <w:sz w:val="16"/>
          <w:szCs w:val="16"/>
        </w:rPr>
      </w:pPr>
    </w:p>
    <w:p w14:paraId="33CB2892" w14:textId="77E682AF" w:rsidR="00915042" w:rsidRPr="00A63CAB" w:rsidRDefault="005B51B8" w:rsidP="00915042">
      <w:pPr>
        <w:pStyle w:val="NormalWeb"/>
        <w:tabs>
          <w:tab w:val="left" w:pos="2175"/>
        </w:tabs>
        <w:adjustRightInd w:val="0"/>
        <w:snapToGrid w:val="0"/>
        <w:spacing w:before="0" w:beforeAutospacing="0" w:after="0"/>
        <w:contextualSpacing/>
        <w:jc w:val="center"/>
        <w:rPr>
          <w:rFonts w:ascii="Arial" w:hAnsi="Arial" w:cs="Arial"/>
          <w:color w:val="000000" w:themeColor="text1"/>
          <w:sz w:val="20"/>
          <w:szCs w:val="18"/>
          <w:u w:val="single"/>
        </w:rPr>
      </w:pPr>
      <w:bookmarkStart w:id="5" w:name="_Hlk129512021"/>
      <w:r w:rsidRPr="00A63CAB">
        <w:rPr>
          <w:rFonts w:ascii="Arial" w:hAnsi="Arial" w:cs="Arial"/>
          <w:color w:val="000000" w:themeColor="text1"/>
          <w:sz w:val="20"/>
          <w:szCs w:val="18"/>
          <w:u w:val="single"/>
        </w:rPr>
        <w:t>INFORMES DEL COMITÉ PERMANENTE</w:t>
      </w:r>
      <w:r w:rsidR="00915042" w:rsidRPr="00A63CAB">
        <w:rPr>
          <w:rFonts w:ascii="Arial" w:hAnsi="Arial" w:cs="Arial"/>
          <w:color w:val="000000" w:themeColor="text1"/>
          <w:sz w:val="20"/>
          <w:szCs w:val="18"/>
          <w:u w:val="single"/>
        </w:rPr>
        <w:t xml:space="preserve"> </w:t>
      </w:r>
    </w:p>
    <w:p w14:paraId="13E0262F" w14:textId="134F38F6" w:rsidR="00915042" w:rsidRPr="00A63CAB" w:rsidRDefault="00915042" w:rsidP="00915042">
      <w:pPr>
        <w:pStyle w:val="NormalWeb"/>
        <w:tabs>
          <w:tab w:val="left" w:pos="2175"/>
        </w:tabs>
        <w:adjustRightInd w:val="0"/>
        <w:snapToGrid w:val="0"/>
        <w:spacing w:before="0" w:beforeAutospacing="0" w:after="0"/>
        <w:contextualSpacing/>
        <w:jc w:val="center"/>
        <w:rPr>
          <w:rFonts w:ascii="Arial" w:hAnsi="Arial" w:cs="Arial"/>
          <w:color w:val="000000" w:themeColor="text1"/>
          <w:sz w:val="18"/>
          <w:szCs w:val="18"/>
        </w:rPr>
      </w:pPr>
      <w:r w:rsidRPr="00A63CAB">
        <w:rPr>
          <w:rFonts w:ascii="Arial" w:hAnsi="Arial" w:cs="Arial"/>
          <w:color w:val="000000" w:themeColor="text1"/>
          <w:sz w:val="18"/>
          <w:szCs w:val="18"/>
        </w:rPr>
        <w:t>(</w:t>
      </w:r>
      <w:r w:rsidR="005B51B8" w:rsidRPr="00A63CAB">
        <w:rPr>
          <w:rFonts w:ascii="Arial" w:hAnsi="Arial" w:cs="Arial"/>
          <w:i/>
          <w:iCs/>
          <w:color w:val="000000" w:themeColor="text1"/>
          <w:sz w:val="18"/>
          <w:szCs w:val="18"/>
        </w:rPr>
        <w:t>Presentado por escrito</w:t>
      </w:r>
      <w:r w:rsidRPr="00A63CAB">
        <w:rPr>
          <w:rFonts w:ascii="Arial" w:hAnsi="Arial" w:cs="Arial"/>
          <w:color w:val="000000" w:themeColor="text1"/>
          <w:sz w:val="18"/>
          <w:szCs w:val="18"/>
        </w:rPr>
        <w:t>)</w:t>
      </w:r>
    </w:p>
    <w:tbl>
      <w:tblPr>
        <w:tblStyle w:val="TableGrid"/>
        <w:tblW w:w="0" w:type="auto"/>
        <w:tblInd w:w="0" w:type="dxa"/>
        <w:tblLook w:val="04A0" w:firstRow="1" w:lastRow="0" w:firstColumn="1" w:lastColumn="0" w:noHBand="0" w:noVBand="1"/>
      </w:tblPr>
      <w:tblGrid>
        <w:gridCol w:w="9530"/>
      </w:tblGrid>
      <w:tr w:rsidR="00A63CAB" w:rsidRPr="00A63CAB" w14:paraId="51CFC069" w14:textId="77777777" w:rsidTr="00B12572">
        <w:tc>
          <w:tcPr>
            <w:tcW w:w="9530" w:type="dxa"/>
          </w:tcPr>
          <w:p w14:paraId="192594F2" w14:textId="49D6ED62" w:rsidR="00915042" w:rsidRPr="00A63CAB" w:rsidRDefault="005B51B8" w:rsidP="002C0C74">
            <w:pPr>
              <w:contextualSpacing/>
              <w:rPr>
                <w:rFonts w:ascii="Arial" w:hAnsi="Arial" w:cs="Arial"/>
                <w:color w:val="000000" w:themeColor="text1"/>
                <w:sz w:val="16"/>
                <w:szCs w:val="16"/>
              </w:rPr>
            </w:pPr>
            <w:r w:rsidRPr="00A63CAB">
              <w:rPr>
                <w:rFonts w:ascii="Arial" w:hAnsi="Arial" w:cs="Arial"/>
                <w:color w:val="000000" w:themeColor="text1"/>
                <w:sz w:val="16"/>
                <w:szCs w:val="16"/>
              </w:rPr>
              <w:t>Accesibilidad Inglés – puesto vacante</w:t>
            </w:r>
          </w:p>
        </w:tc>
      </w:tr>
      <w:tr w:rsidR="00A63CAB" w:rsidRPr="00A63CAB" w14:paraId="0F513911" w14:textId="77777777" w:rsidTr="00B12572">
        <w:tc>
          <w:tcPr>
            <w:tcW w:w="9530" w:type="dxa"/>
          </w:tcPr>
          <w:p w14:paraId="2A155456" w14:textId="4F1D67F7" w:rsidR="00915042" w:rsidRPr="00A63CAB" w:rsidRDefault="005B51B8"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 xml:space="preserve">Accesibilidad Español – Mauricio </w:t>
            </w:r>
          </w:p>
        </w:tc>
      </w:tr>
      <w:tr w:rsidR="00A63CAB" w:rsidRPr="00A63CAB" w14:paraId="39E9E510" w14:textId="77777777" w:rsidTr="00B12572">
        <w:tc>
          <w:tcPr>
            <w:tcW w:w="9530" w:type="dxa"/>
          </w:tcPr>
          <w:p w14:paraId="3A070224" w14:textId="6F173BD1" w:rsidR="00915042" w:rsidRPr="00A63CAB" w:rsidRDefault="005B51B8" w:rsidP="002C0C74">
            <w:pPr>
              <w:pStyle w:val="NormalWeb"/>
              <w:spacing w:before="0" w:beforeAutospacing="0" w:after="0"/>
              <w:rPr>
                <w:rFonts w:ascii="Arial" w:hAnsi="Arial" w:cs="Arial"/>
                <w:color w:val="000000" w:themeColor="text1"/>
                <w:sz w:val="16"/>
                <w:szCs w:val="16"/>
              </w:rPr>
            </w:pPr>
            <w:r w:rsidRPr="00A63CAB">
              <w:rPr>
                <w:rFonts w:ascii="Arial" w:hAnsi="Arial" w:cs="Arial"/>
                <w:color w:val="000000" w:themeColor="text1"/>
                <w:sz w:val="16"/>
                <w:szCs w:val="16"/>
              </w:rPr>
              <w:t xml:space="preserve">Archivos - Bob - Mi nombre es Bob y soy alcohólico. Gracias por confiar en mí para servir como su Coordinador del Comité de Archivos de MSCA 09. Nuestro comité está muy entusiasmado con este panel. Ya nos hemos reunido el 1 20 24 en la sede del Área en Riverside. Tenemos nuestro horario docente establecido para el año, por lo que alguien estará allí en los Archivos todos los sábados de 10 a.m. a 1 p.m. También estamos disponibles para estar allí siempre que necesite acceder a la Sede / archivos. Solo tienes que programar una cita. También pudimos cubrir la mayoría de los puestos de nuestro comité. Darío D. es nuestro </w:t>
            </w:r>
            <w:r w:rsidR="000B279D" w:rsidRPr="00A63CAB">
              <w:rPr>
                <w:rFonts w:ascii="Arial" w:hAnsi="Arial" w:cs="Arial"/>
                <w:color w:val="000000" w:themeColor="text1"/>
                <w:sz w:val="16"/>
                <w:szCs w:val="16"/>
              </w:rPr>
              <w:t>coordinador</w:t>
            </w:r>
            <w:r w:rsidRPr="00A63CAB">
              <w:rPr>
                <w:rFonts w:ascii="Arial" w:hAnsi="Arial" w:cs="Arial"/>
                <w:color w:val="000000" w:themeColor="text1"/>
                <w:sz w:val="16"/>
                <w:szCs w:val="16"/>
              </w:rPr>
              <w:t xml:space="preserve"> </w:t>
            </w:r>
            <w:r w:rsidR="00BC5D22" w:rsidRPr="00A63CAB">
              <w:rPr>
                <w:rFonts w:ascii="Arial" w:hAnsi="Arial" w:cs="Arial"/>
                <w:color w:val="000000" w:themeColor="text1"/>
                <w:sz w:val="16"/>
                <w:szCs w:val="16"/>
              </w:rPr>
              <w:t>Alterno</w:t>
            </w:r>
            <w:r w:rsidRPr="00A63CAB">
              <w:rPr>
                <w:rFonts w:ascii="Arial" w:hAnsi="Arial" w:cs="Arial"/>
                <w:color w:val="000000" w:themeColor="text1"/>
                <w:sz w:val="16"/>
                <w:szCs w:val="16"/>
              </w:rPr>
              <w:t xml:space="preserve">. El archivista es Gerry W. </w:t>
            </w:r>
            <w:proofErr w:type="spellStart"/>
            <w:r w:rsidRPr="00A63CAB">
              <w:rPr>
                <w:rFonts w:ascii="Arial" w:hAnsi="Arial" w:cs="Arial"/>
                <w:color w:val="000000" w:themeColor="text1"/>
                <w:sz w:val="16"/>
                <w:szCs w:val="16"/>
              </w:rPr>
              <w:t>Asst</w:t>
            </w:r>
            <w:proofErr w:type="spellEnd"/>
            <w:r w:rsidRPr="00A63CAB">
              <w:rPr>
                <w:rFonts w:ascii="Arial" w:hAnsi="Arial" w:cs="Arial"/>
                <w:color w:val="000000" w:themeColor="text1"/>
                <w:sz w:val="16"/>
                <w:szCs w:val="16"/>
              </w:rPr>
              <w:t xml:space="preserve">. El archivista y el secretario es Mitchell B. Y nuestro enlace en español es Raúl C. Hemos programado un taller de Archivista para todos los </w:t>
            </w:r>
            <w:r w:rsidR="00830AB6" w:rsidRPr="00A63CAB">
              <w:rPr>
                <w:rFonts w:ascii="Arial" w:hAnsi="Arial" w:cs="Arial"/>
                <w:color w:val="000000" w:themeColor="text1"/>
                <w:sz w:val="16"/>
                <w:szCs w:val="16"/>
              </w:rPr>
              <w:t>coordinadores</w:t>
            </w:r>
            <w:r w:rsidRPr="00A63CAB">
              <w:rPr>
                <w:rFonts w:ascii="Arial" w:hAnsi="Arial" w:cs="Arial"/>
                <w:color w:val="000000" w:themeColor="text1"/>
                <w:sz w:val="16"/>
                <w:szCs w:val="16"/>
              </w:rPr>
              <w:t xml:space="preserve"> de Archivos de Distrito nuevos o actuales o cualquier persona que no esté interesada en Archivos para el sábado 24 de febrero en la SEDE MSAC 09. De 11 a 13 horas. Ya tenemos algunos eventos a los que nos han pedido que llevemos exhibiciones. Del 18 al 21 de abril estaremos en la Convención de </w:t>
            </w:r>
            <w:proofErr w:type="spellStart"/>
            <w:r w:rsidRPr="00A63CAB">
              <w:rPr>
                <w:rFonts w:ascii="Arial" w:hAnsi="Arial" w:cs="Arial"/>
                <w:color w:val="000000" w:themeColor="text1"/>
                <w:sz w:val="16"/>
                <w:szCs w:val="16"/>
              </w:rPr>
              <w:t>Inland</w:t>
            </w:r>
            <w:proofErr w:type="spellEnd"/>
            <w:r w:rsidRPr="00A63CAB">
              <w:rPr>
                <w:rFonts w:ascii="Arial" w:hAnsi="Arial" w:cs="Arial"/>
                <w:color w:val="000000" w:themeColor="text1"/>
                <w:sz w:val="16"/>
                <w:szCs w:val="16"/>
              </w:rPr>
              <w:t xml:space="preserve"> </w:t>
            </w:r>
            <w:proofErr w:type="spellStart"/>
            <w:r w:rsidRPr="00A63CAB">
              <w:rPr>
                <w:rFonts w:ascii="Arial" w:hAnsi="Arial" w:cs="Arial"/>
                <w:color w:val="000000" w:themeColor="text1"/>
                <w:sz w:val="16"/>
                <w:szCs w:val="16"/>
              </w:rPr>
              <w:t>Empire</w:t>
            </w:r>
            <w:proofErr w:type="spellEnd"/>
            <w:r w:rsidRPr="00A63CAB">
              <w:rPr>
                <w:rFonts w:ascii="Arial" w:hAnsi="Arial" w:cs="Arial"/>
                <w:color w:val="000000" w:themeColor="text1"/>
                <w:sz w:val="16"/>
                <w:szCs w:val="16"/>
              </w:rPr>
              <w:t xml:space="preserve"> y en el Banquete de Tradiciones del Área del Puerto 4-20-24, en la Convención </w:t>
            </w:r>
            <w:r w:rsidR="00830AB6" w:rsidRPr="00A63CAB">
              <w:rPr>
                <w:rFonts w:ascii="Arial" w:hAnsi="Arial" w:cs="Arial"/>
                <w:color w:val="000000" w:themeColor="text1"/>
                <w:sz w:val="16"/>
                <w:szCs w:val="16"/>
              </w:rPr>
              <w:t xml:space="preserve">Resplandor del Espíritu </w:t>
            </w:r>
            <w:r w:rsidRPr="00A63CAB">
              <w:rPr>
                <w:rFonts w:ascii="Arial" w:hAnsi="Arial" w:cs="Arial"/>
                <w:color w:val="000000" w:themeColor="text1"/>
                <w:sz w:val="16"/>
                <w:szCs w:val="16"/>
              </w:rPr>
              <w:t xml:space="preserve">del Distrito 2 del 31 de mayo al 2 de junio y en la Barbacoa para hombres de </w:t>
            </w:r>
            <w:proofErr w:type="spellStart"/>
            <w:r w:rsidRPr="00A63CAB">
              <w:rPr>
                <w:rFonts w:ascii="Arial" w:hAnsi="Arial" w:cs="Arial"/>
                <w:color w:val="000000" w:themeColor="text1"/>
                <w:sz w:val="16"/>
                <w:szCs w:val="16"/>
              </w:rPr>
              <w:t>Inland</w:t>
            </w:r>
            <w:proofErr w:type="spellEnd"/>
            <w:r w:rsidRPr="00A63CAB">
              <w:rPr>
                <w:rFonts w:ascii="Arial" w:hAnsi="Arial" w:cs="Arial"/>
                <w:color w:val="000000" w:themeColor="text1"/>
                <w:sz w:val="16"/>
                <w:szCs w:val="16"/>
              </w:rPr>
              <w:t xml:space="preserve"> </w:t>
            </w:r>
            <w:proofErr w:type="spellStart"/>
            <w:r w:rsidRPr="00A63CAB">
              <w:rPr>
                <w:rFonts w:ascii="Arial" w:hAnsi="Arial" w:cs="Arial"/>
                <w:color w:val="000000" w:themeColor="text1"/>
                <w:sz w:val="16"/>
                <w:szCs w:val="16"/>
              </w:rPr>
              <w:t>Empire</w:t>
            </w:r>
            <w:proofErr w:type="spellEnd"/>
            <w:r w:rsidRPr="00A63CAB">
              <w:rPr>
                <w:rFonts w:ascii="Arial" w:hAnsi="Arial" w:cs="Arial"/>
                <w:color w:val="000000" w:themeColor="text1"/>
                <w:sz w:val="16"/>
                <w:szCs w:val="16"/>
              </w:rPr>
              <w:t xml:space="preserve"> el 18 de mayo. Una última cosa que estamos en el último año de nuestro contrato de arrendamiento actual. Algo de lo que tendremos que hablar pronto. Gracias por permitirme servir</w:t>
            </w:r>
            <w:r w:rsidR="003D71EE" w:rsidRPr="00A63CAB">
              <w:rPr>
                <w:rFonts w:ascii="Arial" w:hAnsi="Arial" w:cs="Arial"/>
                <w:color w:val="000000" w:themeColor="text1"/>
                <w:sz w:val="16"/>
                <w:szCs w:val="16"/>
              </w:rPr>
              <w:t>.</w:t>
            </w:r>
          </w:p>
        </w:tc>
      </w:tr>
      <w:tr w:rsidR="00A63CAB" w:rsidRPr="00A63CAB" w14:paraId="49E022C5" w14:textId="77777777" w:rsidTr="00B12572">
        <w:tc>
          <w:tcPr>
            <w:tcW w:w="9530" w:type="dxa"/>
          </w:tcPr>
          <w:p w14:paraId="0AFD7782" w14:textId="03230D59" w:rsidR="001D4EEC" w:rsidRPr="00A63CAB" w:rsidRDefault="005B51B8" w:rsidP="002C0C74">
            <w:pPr>
              <w:rPr>
                <w:rFonts w:ascii="Arial" w:eastAsia="Calibri" w:hAnsi="Arial" w:cs="Arial"/>
                <w:color w:val="000000" w:themeColor="text1"/>
                <w:sz w:val="16"/>
                <w:szCs w:val="16"/>
              </w:rPr>
            </w:pPr>
            <w:r w:rsidRPr="00A63CAB">
              <w:rPr>
                <w:rFonts w:ascii="Arial" w:hAnsi="Arial" w:cs="Arial"/>
                <w:color w:val="000000" w:themeColor="text1"/>
                <w:sz w:val="16"/>
                <w:szCs w:val="16"/>
              </w:rPr>
              <w:t xml:space="preserve">Comunicaciones Inglés </w:t>
            </w:r>
            <w:r w:rsidR="00293BAA" w:rsidRPr="00A63CAB">
              <w:rPr>
                <w:rFonts w:ascii="Arial" w:hAnsi="Arial" w:cs="Arial"/>
                <w:color w:val="000000" w:themeColor="text1"/>
                <w:sz w:val="16"/>
                <w:szCs w:val="16"/>
              </w:rPr>
              <w:t>–</w:t>
            </w:r>
            <w:r w:rsidR="00FA3687" w:rsidRPr="00A63CAB">
              <w:rPr>
                <w:rFonts w:ascii="Arial" w:hAnsi="Arial" w:cs="Arial"/>
                <w:color w:val="000000" w:themeColor="text1"/>
                <w:sz w:val="16"/>
                <w:szCs w:val="16"/>
              </w:rPr>
              <w:t xml:space="preserve"> </w:t>
            </w:r>
            <w:r w:rsidR="009B42D4" w:rsidRPr="00A63CAB">
              <w:rPr>
                <w:rFonts w:ascii="Arial" w:hAnsi="Arial" w:cs="Arial"/>
                <w:color w:val="000000" w:themeColor="text1"/>
                <w:sz w:val="16"/>
                <w:szCs w:val="16"/>
              </w:rPr>
              <w:t>Vicki</w:t>
            </w:r>
            <w:r w:rsidR="00293BAA" w:rsidRPr="00A63CAB">
              <w:rPr>
                <w:rFonts w:ascii="Arial" w:hAnsi="Arial" w:cs="Arial"/>
                <w:color w:val="000000" w:themeColor="text1"/>
                <w:sz w:val="16"/>
                <w:szCs w:val="16"/>
              </w:rPr>
              <w:t xml:space="preserve"> </w:t>
            </w:r>
            <w:r w:rsidR="00805B6C" w:rsidRPr="00A63CAB">
              <w:rPr>
                <w:rFonts w:ascii="Arial" w:hAnsi="Arial" w:cs="Arial"/>
                <w:color w:val="000000" w:themeColor="text1"/>
                <w:sz w:val="16"/>
                <w:szCs w:val="16"/>
              </w:rPr>
              <w:t xml:space="preserve">– </w:t>
            </w:r>
            <w:r w:rsidR="001D4EEC" w:rsidRPr="00A63CAB">
              <w:rPr>
                <w:rFonts w:ascii="Arial" w:eastAsia="Calibri" w:hAnsi="Arial" w:cs="Arial"/>
                <w:color w:val="000000" w:themeColor="text1"/>
                <w:sz w:val="16"/>
                <w:szCs w:val="16"/>
              </w:rPr>
              <w:t xml:space="preserve">Mi nombre es Vicki R., su </w:t>
            </w:r>
            <w:r w:rsidR="00BC5D22" w:rsidRPr="00A63CAB">
              <w:rPr>
                <w:rFonts w:ascii="Arial" w:eastAsia="Calibri" w:hAnsi="Arial" w:cs="Arial"/>
                <w:color w:val="000000" w:themeColor="text1"/>
                <w:sz w:val="16"/>
                <w:szCs w:val="16"/>
              </w:rPr>
              <w:t xml:space="preserve">coordinadora </w:t>
            </w:r>
            <w:r w:rsidR="001D4EEC" w:rsidRPr="00A63CAB">
              <w:rPr>
                <w:rFonts w:ascii="Arial" w:eastAsia="Calibri" w:hAnsi="Arial" w:cs="Arial"/>
                <w:color w:val="000000" w:themeColor="text1"/>
                <w:sz w:val="16"/>
                <w:szCs w:val="16"/>
              </w:rPr>
              <w:t xml:space="preserve">del Comité de Comunicaciones </w:t>
            </w:r>
            <w:r w:rsidR="00BC5D22" w:rsidRPr="00A63CAB">
              <w:rPr>
                <w:rFonts w:ascii="Arial" w:eastAsia="Calibri" w:hAnsi="Arial" w:cs="Arial"/>
                <w:color w:val="000000" w:themeColor="text1"/>
                <w:sz w:val="16"/>
                <w:szCs w:val="16"/>
              </w:rPr>
              <w:t>de</w:t>
            </w:r>
            <w:r w:rsidR="001D4EEC" w:rsidRPr="00A63CAB">
              <w:rPr>
                <w:rFonts w:ascii="Arial" w:eastAsia="Calibri" w:hAnsi="Arial" w:cs="Arial"/>
                <w:color w:val="000000" w:themeColor="text1"/>
                <w:sz w:val="16"/>
                <w:szCs w:val="16"/>
              </w:rPr>
              <w:t xml:space="preserve"> Alcohólico </w:t>
            </w:r>
            <w:r w:rsidR="00BC5D22" w:rsidRPr="00A63CAB">
              <w:rPr>
                <w:rFonts w:ascii="Arial" w:eastAsia="Calibri" w:hAnsi="Arial" w:cs="Arial"/>
                <w:color w:val="000000" w:themeColor="text1"/>
                <w:sz w:val="16"/>
                <w:szCs w:val="16"/>
              </w:rPr>
              <w:t xml:space="preserve">anónimos </w:t>
            </w:r>
            <w:r w:rsidR="001D4EEC" w:rsidRPr="00A63CAB">
              <w:rPr>
                <w:rFonts w:ascii="Arial" w:eastAsia="Calibri" w:hAnsi="Arial" w:cs="Arial"/>
                <w:color w:val="000000" w:themeColor="text1"/>
                <w:sz w:val="16"/>
                <w:szCs w:val="16"/>
              </w:rPr>
              <w:t>del Área 09.  A partir de mi último informe de área, me complace informar que nuestro comité ha traducido lo siguiente:</w:t>
            </w:r>
          </w:p>
          <w:p w14:paraId="38DE5B3E" w14:textId="7B594659" w:rsidR="001D4EEC" w:rsidRPr="00A63CAB" w:rsidRDefault="001D4EEC" w:rsidP="002C0C74">
            <w:pPr>
              <w:numPr>
                <w:ilvl w:val="0"/>
                <w:numId w:val="33"/>
              </w:numPr>
              <w:ind w:left="426"/>
              <w:contextualSpacing/>
              <w:rPr>
                <w:rFonts w:ascii="Arial" w:eastAsia="Calibri" w:hAnsi="Arial" w:cs="Arial"/>
                <w:color w:val="000000" w:themeColor="text1"/>
                <w:sz w:val="16"/>
                <w:szCs w:val="16"/>
              </w:rPr>
            </w:pPr>
            <w:r w:rsidRPr="00A63CAB">
              <w:rPr>
                <w:rFonts w:ascii="Arial" w:eastAsia="Calibri" w:hAnsi="Arial" w:cs="Arial"/>
                <w:color w:val="000000" w:themeColor="text1"/>
                <w:sz w:val="16"/>
                <w:szCs w:val="16"/>
              </w:rPr>
              <w:t xml:space="preserve">Del 12 de febrero de 2024 al 7 de marzo de 2024, las traducciones totales fueron:  </w:t>
            </w:r>
          </w:p>
          <w:p w14:paraId="455F36AE" w14:textId="5470996D" w:rsidR="001D4EEC" w:rsidRPr="00A63CAB" w:rsidRDefault="001D4EEC" w:rsidP="002C0C74">
            <w:pPr>
              <w:numPr>
                <w:ilvl w:val="1"/>
                <w:numId w:val="33"/>
              </w:numPr>
              <w:ind w:left="966"/>
              <w:contextualSpacing/>
              <w:rPr>
                <w:rFonts w:ascii="Arial" w:eastAsia="Calibri" w:hAnsi="Arial" w:cs="Arial"/>
                <w:color w:val="000000" w:themeColor="text1"/>
                <w:sz w:val="16"/>
                <w:szCs w:val="16"/>
              </w:rPr>
            </w:pPr>
            <w:r w:rsidRPr="00A63CAB">
              <w:rPr>
                <w:rFonts w:ascii="Arial" w:eastAsia="Calibri" w:hAnsi="Arial" w:cs="Arial"/>
                <w:color w:val="000000" w:themeColor="text1"/>
                <w:sz w:val="16"/>
                <w:szCs w:val="16"/>
              </w:rPr>
              <w:t>Traducción de 64 documentos / 69,188 palabras / Ahorrando a nuestra Área aproximadamente $4,151.28 durante este período de tiempo.</w:t>
            </w:r>
          </w:p>
          <w:p w14:paraId="70C17AB7" w14:textId="3D83AC07" w:rsidR="001D4EEC" w:rsidRPr="00A63CAB" w:rsidRDefault="001D4EEC" w:rsidP="002C0C74">
            <w:pPr>
              <w:numPr>
                <w:ilvl w:val="0"/>
                <w:numId w:val="33"/>
              </w:numPr>
              <w:ind w:left="426"/>
              <w:contextualSpacing/>
              <w:rPr>
                <w:rFonts w:ascii="Arial" w:eastAsia="Calibri" w:hAnsi="Arial" w:cs="Arial"/>
                <w:color w:val="000000" w:themeColor="text1"/>
                <w:sz w:val="16"/>
                <w:szCs w:val="16"/>
              </w:rPr>
            </w:pPr>
            <w:r w:rsidRPr="00A63CAB">
              <w:rPr>
                <w:rFonts w:ascii="Arial" w:eastAsia="Calibri" w:hAnsi="Arial" w:cs="Arial"/>
                <w:color w:val="000000" w:themeColor="text1"/>
                <w:sz w:val="16"/>
                <w:szCs w:val="16"/>
              </w:rPr>
              <w:t xml:space="preserve">Los totales de enero de 2024 al 7 de marzo de 2024:  </w:t>
            </w:r>
          </w:p>
          <w:p w14:paraId="498D9F96" w14:textId="54996806" w:rsidR="001D4EEC" w:rsidRPr="00A63CAB" w:rsidRDefault="001D4EEC" w:rsidP="002C0C74">
            <w:pPr>
              <w:numPr>
                <w:ilvl w:val="1"/>
                <w:numId w:val="33"/>
              </w:numPr>
              <w:ind w:left="966"/>
              <w:contextualSpacing/>
              <w:rPr>
                <w:rFonts w:ascii="Arial" w:eastAsia="Calibri" w:hAnsi="Arial" w:cs="Arial"/>
                <w:color w:val="000000" w:themeColor="text1"/>
                <w:sz w:val="16"/>
                <w:szCs w:val="16"/>
              </w:rPr>
            </w:pPr>
            <w:r w:rsidRPr="00A63CAB">
              <w:rPr>
                <w:rFonts w:ascii="Arial" w:eastAsia="Calibri" w:hAnsi="Arial" w:cs="Arial"/>
                <w:color w:val="000000" w:themeColor="text1"/>
                <w:sz w:val="16"/>
                <w:szCs w:val="16"/>
              </w:rPr>
              <w:t>Traducción de 96 documentos / 102,168 palabras / Ahorrando a nuestra área aproximadamente $6,130.00 durante este período de tiempo.</w:t>
            </w:r>
          </w:p>
          <w:p w14:paraId="593026EA" w14:textId="370C492F" w:rsidR="001D4EEC" w:rsidRPr="00A63CAB" w:rsidRDefault="001D4EEC" w:rsidP="002C0C74">
            <w:pPr>
              <w:numPr>
                <w:ilvl w:val="1"/>
                <w:numId w:val="33"/>
              </w:numPr>
              <w:ind w:left="966"/>
              <w:contextualSpacing/>
              <w:rPr>
                <w:rFonts w:ascii="Arial" w:eastAsia="Calibri" w:hAnsi="Arial" w:cs="Arial"/>
                <w:color w:val="000000" w:themeColor="text1"/>
                <w:sz w:val="16"/>
                <w:szCs w:val="16"/>
              </w:rPr>
            </w:pPr>
            <w:r w:rsidRPr="00A63CAB">
              <w:rPr>
                <w:rFonts w:ascii="Arial" w:eastAsia="Calibri" w:hAnsi="Arial" w:cs="Arial"/>
                <w:color w:val="000000" w:themeColor="text1"/>
                <w:sz w:val="16"/>
                <w:szCs w:val="16"/>
              </w:rPr>
              <w:t>Total de documentos traducidos del inglés al español:  73</w:t>
            </w:r>
          </w:p>
          <w:p w14:paraId="2751CEA7" w14:textId="2126825C" w:rsidR="001D4EEC" w:rsidRPr="00A63CAB" w:rsidRDefault="001D4EEC" w:rsidP="002C0C74">
            <w:pPr>
              <w:numPr>
                <w:ilvl w:val="1"/>
                <w:numId w:val="33"/>
              </w:numPr>
              <w:ind w:left="965"/>
              <w:contextualSpacing/>
              <w:rPr>
                <w:rFonts w:ascii="Arial" w:eastAsia="Calibri" w:hAnsi="Arial" w:cs="Arial"/>
                <w:color w:val="000000" w:themeColor="text1"/>
                <w:sz w:val="16"/>
                <w:szCs w:val="16"/>
              </w:rPr>
            </w:pPr>
            <w:r w:rsidRPr="00A63CAB">
              <w:rPr>
                <w:rFonts w:ascii="Arial" w:eastAsia="Calibri" w:hAnsi="Arial" w:cs="Arial"/>
                <w:color w:val="000000" w:themeColor="text1"/>
                <w:sz w:val="16"/>
                <w:szCs w:val="16"/>
              </w:rPr>
              <w:t>Total de documentos traducidos del español al inglés:  23</w:t>
            </w:r>
          </w:p>
          <w:p w14:paraId="05E8AA76" w14:textId="7AE33B2B" w:rsidR="00915042" w:rsidRPr="00A63CAB" w:rsidRDefault="001D4EEC" w:rsidP="002C0C74">
            <w:pPr>
              <w:pStyle w:val="NormalWeb"/>
              <w:spacing w:before="0" w:beforeAutospacing="0" w:after="0"/>
              <w:jc w:val="both"/>
              <w:rPr>
                <w:rFonts w:ascii="Arial" w:hAnsi="Arial" w:cs="Arial"/>
                <w:color w:val="000000" w:themeColor="text1"/>
                <w:sz w:val="16"/>
                <w:szCs w:val="16"/>
              </w:rPr>
            </w:pPr>
            <w:r w:rsidRPr="00A63CAB">
              <w:rPr>
                <w:rFonts w:ascii="Arial" w:eastAsia="Calibri" w:hAnsi="Arial" w:cs="Arial"/>
                <w:color w:val="000000" w:themeColor="text1"/>
                <w:sz w:val="16"/>
                <w:szCs w:val="16"/>
              </w:rPr>
              <w:t>Debido a que no hubo un calendario de reuniones del Comité Permanente durante el ASC de hoy, nuestro comité no se reunió, por lo que no tengo nada más que informar. Sin embargo, como siempre, nuestro comité está realmente agradecido de estar al servicio de "traducción" para usted... su reunión... a toda la comunidad del Área 09.</w:t>
            </w:r>
          </w:p>
        </w:tc>
      </w:tr>
      <w:tr w:rsidR="00A63CAB" w:rsidRPr="00A63CAB" w14:paraId="1B875E44" w14:textId="77777777" w:rsidTr="00B12572">
        <w:tc>
          <w:tcPr>
            <w:tcW w:w="9530" w:type="dxa"/>
          </w:tcPr>
          <w:p w14:paraId="36A2B85B" w14:textId="3DEFE6EE" w:rsidR="00915042" w:rsidRPr="00A63CAB" w:rsidRDefault="001D4EEC"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 xml:space="preserve">Comunicaciones Español </w:t>
            </w:r>
            <w:r w:rsidR="00805B6C" w:rsidRPr="00A63CAB">
              <w:rPr>
                <w:rFonts w:ascii="Arial" w:hAnsi="Arial" w:cs="Arial"/>
                <w:color w:val="000000" w:themeColor="text1"/>
                <w:sz w:val="16"/>
                <w:szCs w:val="16"/>
                <w:lang w:val="es-US"/>
              </w:rPr>
              <w:t xml:space="preserve">- </w:t>
            </w:r>
            <w:r w:rsidR="005B51B8" w:rsidRPr="00A63CAB">
              <w:rPr>
                <w:rFonts w:ascii="Arial" w:hAnsi="Arial" w:cs="Arial"/>
                <w:color w:val="000000" w:themeColor="text1"/>
                <w:sz w:val="16"/>
                <w:szCs w:val="16"/>
                <w:lang w:val="es-US"/>
              </w:rPr>
              <w:t>Abrir</w:t>
            </w:r>
          </w:p>
        </w:tc>
      </w:tr>
      <w:tr w:rsidR="00A63CAB" w:rsidRPr="00A63CAB" w14:paraId="0ABFB7CC" w14:textId="77777777" w:rsidTr="00B12572">
        <w:tc>
          <w:tcPr>
            <w:tcW w:w="9530" w:type="dxa"/>
          </w:tcPr>
          <w:p w14:paraId="33381D10" w14:textId="2AEEFBC5" w:rsidR="00915042" w:rsidRPr="00A63CAB" w:rsidRDefault="005B51B8" w:rsidP="002C0C74">
            <w:pPr>
              <w:rPr>
                <w:rFonts w:ascii="Arial" w:hAnsi="Arial" w:cs="Arial"/>
                <w:color w:val="000000" w:themeColor="text1"/>
                <w:sz w:val="16"/>
                <w:szCs w:val="16"/>
              </w:rPr>
            </w:pPr>
            <w:r w:rsidRPr="00A63CAB">
              <w:rPr>
                <w:rFonts w:ascii="Arial" w:hAnsi="Arial" w:cs="Arial"/>
                <w:color w:val="000000" w:themeColor="text1"/>
                <w:sz w:val="16"/>
                <w:szCs w:val="16"/>
              </w:rPr>
              <w:t>Cooperación con la Comunidad de Personas Mayores</w:t>
            </w:r>
            <w:r w:rsidR="00E43265" w:rsidRPr="00A63CAB">
              <w:rPr>
                <w:rFonts w:ascii="Arial" w:hAnsi="Arial" w:cs="Arial"/>
                <w:color w:val="000000" w:themeColor="text1"/>
                <w:sz w:val="16"/>
                <w:szCs w:val="16"/>
              </w:rPr>
              <w:t xml:space="preserve"> </w:t>
            </w:r>
            <w:r w:rsidR="00325F8C" w:rsidRPr="00A63CAB">
              <w:rPr>
                <w:rFonts w:ascii="Arial" w:hAnsi="Arial" w:cs="Arial"/>
                <w:color w:val="000000" w:themeColor="text1"/>
                <w:sz w:val="16"/>
                <w:szCs w:val="16"/>
              </w:rPr>
              <w:t xml:space="preserve">– Cindy B. – </w:t>
            </w:r>
            <w:r w:rsidRPr="00A63CAB">
              <w:rPr>
                <w:rFonts w:ascii="Arial" w:hAnsi="Arial" w:cs="Arial"/>
                <w:color w:val="000000" w:themeColor="text1"/>
                <w:sz w:val="16"/>
                <w:szCs w:val="16"/>
              </w:rPr>
              <w:t xml:space="preserve">No se ha encontrado ningún informe </w:t>
            </w:r>
          </w:p>
        </w:tc>
      </w:tr>
      <w:tr w:rsidR="00A63CAB" w:rsidRPr="00A63CAB" w14:paraId="69425198" w14:textId="77777777" w:rsidTr="00B12572">
        <w:tc>
          <w:tcPr>
            <w:tcW w:w="9530" w:type="dxa"/>
          </w:tcPr>
          <w:p w14:paraId="77FABD6F" w14:textId="156EF6C4" w:rsidR="00915042" w:rsidRPr="00A63CAB" w:rsidRDefault="00255AC5" w:rsidP="002C0C74">
            <w:pPr>
              <w:rPr>
                <w:rFonts w:ascii="Arial" w:hAnsi="Arial" w:cs="Arial"/>
                <w:color w:val="000000" w:themeColor="text1"/>
                <w:sz w:val="16"/>
                <w:szCs w:val="16"/>
              </w:rPr>
            </w:pPr>
            <w:r w:rsidRPr="00A63CAB">
              <w:rPr>
                <w:rFonts w:ascii="Arial" w:hAnsi="Arial" w:cs="Arial"/>
                <w:color w:val="000000" w:themeColor="text1"/>
                <w:sz w:val="16"/>
                <w:szCs w:val="16"/>
              </w:rPr>
              <w:t xml:space="preserve">Cooperación con la Comunidad Profesional Inglés </w:t>
            </w:r>
            <w:r w:rsidR="00AE4E65" w:rsidRPr="00A63CAB">
              <w:rPr>
                <w:rFonts w:ascii="Arial" w:hAnsi="Arial" w:cs="Arial"/>
                <w:color w:val="000000" w:themeColor="text1"/>
                <w:sz w:val="16"/>
                <w:szCs w:val="16"/>
              </w:rPr>
              <w:t>–</w:t>
            </w:r>
            <w:r w:rsidR="00251457" w:rsidRPr="00A63CAB">
              <w:rPr>
                <w:rFonts w:ascii="Arial" w:hAnsi="Arial" w:cs="Arial"/>
                <w:color w:val="000000" w:themeColor="text1"/>
                <w:sz w:val="16"/>
                <w:szCs w:val="16"/>
              </w:rPr>
              <w:t xml:space="preserve"> Katherine</w:t>
            </w:r>
            <w:r w:rsidR="00AE4E65" w:rsidRPr="00A63CAB">
              <w:rPr>
                <w:rFonts w:ascii="Arial" w:hAnsi="Arial" w:cs="Arial"/>
                <w:color w:val="000000" w:themeColor="text1"/>
                <w:sz w:val="16"/>
                <w:szCs w:val="16"/>
              </w:rPr>
              <w:t xml:space="preserve"> </w:t>
            </w:r>
            <w:r w:rsidR="00566017" w:rsidRPr="00A63CAB">
              <w:rPr>
                <w:rFonts w:ascii="Arial" w:hAnsi="Arial" w:cs="Arial"/>
                <w:color w:val="000000" w:themeColor="text1"/>
                <w:sz w:val="16"/>
                <w:szCs w:val="16"/>
              </w:rPr>
              <w:t xml:space="preserve">– </w:t>
            </w:r>
            <w:r w:rsidR="005B51B8" w:rsidRPr="00A63CAB">
              <w:rPr>
                <w:rFonts w:ascii="Arial" w:hAnsi="Arial" w:cs="Arial"/>
                <w:color w:val="000000" w:themeColor="text1"/>
                <w:sz w:val="16"/>
                <w:szCs w:val="16"/>
              </w:rPr>
              <w:t>No se ha encontrado ningún informe</w:t>
            </w:r>
          </w:p>
        </w:tc>
      </w:tr>
      <w:tr w:rsidR="00A63CAB" w:rsidRPr="00A63CAB" w14:paraId="4DA50603" w14:textId="77777777" w:rsidTr="00B12572">
        <w:tc>
          <w:tcPr>
            <w:tcW w:w="9530" w:type="dxa"/>
          </w:tcPr>
          <w:p w14:paraId="3041213E" w14:textId="78815A5E" w:rsidR="00915042" w:rsidRPr="00A63CAB" w:rsidRDefault="005B51B8" w:rsidP="002C0C74">
            <w:pPr>
              <w:adjustRightInd w:val="0"/>
              <w:snapToGrid w:val="0"/>
              <w:contextualSpacing/>
              <w:rPr>
                <w:rFonts w:ascii="Arial" w:hAnsi="Arial" w:cs="Arial"/>
                <w:color w:val="000000" w:themeColor="text1"/>
                <w:sz w:val="16"/>
                <w:szCs w:val="16"/>
              </w:rPr>
            </w:pPr>
            <w:r w:rsidRPr="00A63CAB">
              <w:rPr>
                <w:rFonts w:ascii="Arial" w:hAnsi="Arial" w:cs="Arial"/>
                <w:color w:val="000000" w:themeColor="text1"/>
                <w:sz w:val="16"/>
                <w:szCs w:val="16"/>
              </w:rPr>
              <w:t>Cooperación con la Comunidad Profesional Española</w:t>
            </w:r>
            <w:r w:rsidR="00915042" w:rsidRPr="00A63CAB">
              <w:rPr>
                <w:rFonts w:ascii="Arial" w:hAnsi="Arial" w:cs="Arial"/>
                <w:color w:val="000000" w:themeColor="text1"/>
                <w:sz w:val="16"/>
                <w:szCs w:val="16"/>
              </w:rPr>
              <w:t>/</w:t>
            </w:r>
            <w:r w:rsidRPr="00A63CAB">
              <w:rPr>
                <w:rFonts w:ascii="Arial" w:hAnsi="Arial" w:cs="Arial"/>
                <w:color w:val="000000" w:themeColor="text1"/>
                <w:sz w:val="16"/>
                <w:szCs w:val="16"/>
              </w:rPr>
              <w:t>ABRIR</w:t>
            </w:r>
          </w:p>
        </w:tc>
      </w:tr>
      <w:tr w:rsidR="00A63CAB" w:rsidRPr="00A63CAB" w14:paraId="311B6DCD" w14:textId="77777777" w:rsidTr="00B12572">
        <w:tc>
          <w:tcPr>
            <w:tcW w:w="9530" w:type="dxa"/>
          </w:tcPr>
          <w:p w14:paraId="4EE48DA9" w14:textId="07C014CB" w:rsidR="00915042" w:rsidRPr="00A63CAB" w:rsidRDefault="005B51B8" w:rsidP="002C0C74">
            <w:pPr>
              <w:pStyle w:val="NormalWeb"/>
              <w:shd w:val="clear" w:color="auto" w:fill="FFFFFF"/>
              <w:spacing w:before="0" w:beforeAutospacing="0" w:after="0"/>
              <w:rPr>
                <w:rFonts w:ascii="Arial" w:hAnsi="Arial" w:cs="Arial"/>
                <w:color w:val="000000" w:themeColor="text1"/>
                <w:sz w:val="16"/>
                <w:szCs w:val="16"/>
              </w:rPr>
            </w:pPr>
            <w:r w:rsidRPr="00A63CAB">
              <w:rPr>
                <w:rFonts w:ascii="Arial" w:hAnsi="Arial" w:cs="Arial"/>
                <w:color w:val="000000" w:themeColor="text1"/>
                <w:sz w:val="16"/>
                <w:szCs w:val="16"/>
              </w:rPr>
              <w:t xml:space="preserve">Enlace de la Convención Inglés </w:t>
            </w:r>
            <w:r w:rsidR="00566017" w:rsidRPr="00A63CAB">
              <w:rPr>
                <w:rFonts w:ascii="Arial" w:hAnsi="Arial" w:cs="Arial"/>
                <w:color w:val="000000" w:themeColor="text1"/>
                <w:sz w:val="16"/>
                <w:szCs w:val="16"/>
              </w:rPr>
              <w:t xml:space="preserve">– Angela - </w:t>
            </w:r>
          </w:p>
        </w:tc>
      </w:tr>
      <w:tr w:rsidR="00A63CAB" w:rsidRPr="00A63CAB" w14:paraId="135DE4F1" w14:textId="77777777" w:rsidTr="00B12572">
        <w:tc>
          <w:tcPr>
            <w:tcW w:w="9530" w:type="dxa"/>
          </w:tcPr>
          <w:p w14:paraId="04503069" w14:textId="6E083268" w:rsidR="00915042" w:rsidRPr="00A63CAB" w:rsidRDefault="00F874C3" w:rsidP="002C0C74">
            <w:pPr>
              <w:rPr>
                <w:rFonts w:ascii="Arial" w:hAnsi="Arial" w:cs="Arial"/>
                <w:color w:val="000000" w:themeColor="text1"/>
                <w:sz w:val="16"/>
                <w:szCs w:val="16"/>
              </w:rPr>
            </w:pPr>
            <w:r w:rsidRPr="00A63CAB">
              <w:rPr>
                <w:rFonts w:ascii="Arial" w:hAnsi="Arial" w:cs="Arial"/>
                <w:color w:val="000000" w:themeColor="text1"/>
                <w:sz w:val="16"/>
                <w:szCs w:val="16"/>
              </w:rPr>
              <w:t xml:space="preserve">Enlace de la Convención Español </w:t>
            </w:r>
            <w:r w:rsidR="006F35FF"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abrir</w:t>
            </w:r>
          </w:p>
        </w:tc>
      </w:tr>
      <w:tr w:rsidR="00A63CAB" w:rsidRPr="00A63CAB" w14:paraId="60C9E1F3" w14:textId="77777777" w:rsidTr="00B12572">
        <w:tc>
          <w:tcPr>
            <w:tcW w:w="9530" w:type="dxa"/>
          </w:tcPr>
          <w:p w14:paraId="1424BF41" w14:textId="7D7C787A" w:rsidR="00915042" w:rsidRPr="00A63CAB" w:rsidRDefault="00F874C3" w:rsidP="002C0C74">
            <w:pPr>
              <w:adjustRightInd w:val="0"/>
              <w:snapToGrid w:val="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Correcciones y correspondencia </w:t>
            </w:r>
            <w:r w:rsidR="006F25AD" w:rsidRPr="00A63CAB">
              <w:rPr>
                <w:rFonts w:ascii="Arial" w:hAnsi="Arial" w:cs="Arial"/>
                <w:color w:val="000000" w:themeColor="text1"/>
                <w:sz w:val="16"/>
                <w:szCs w:val="16"/>
              </w:rPr>
              <w:t xml:space="preserve">– Erica D. – </w:t>
            </w:r>
            <w:r w:rsidRPr="00A63CAB">
              <w:rPr>
                <w:rFonts w:ascii="Arial" w:hAnsi="Arial" w:cs="Arial"/>
                <w:color w:val="000000" w:themeColor="text1"/>
                <w:sz w:val="16"/>
                <w:szCs w:val="16"/>
              </w:rPr>
              <w:t>No se ha encontrado ningún informe</w:t>
            </w:r>
          </w:p>
        </w:tc>
      </w:tr>
      <w:tr w:rsidR="00A63CAB" w:rsidRPr="00A63CAB" w14:paraId="5A0B59BD" w14:textId="77777777" w:rsidTr="00B12572">
        <w:tc>
          <w:tcPr>
            <w:tcW w:w="9530" w:type="dxa"/>
          </w:tcPr>
          <w:p w14:paraId="2CEB4D90" w14:textId="79133671" w:rsidR="00915042" w:rsidRPr="00A63CAB" w:rsidRDefault="009B7AF7" w:rsidP="002C0C74">
            <w:pPr>
              <w:rPr>
                <w:rFonts w:ascii="Arial" w:hAnsi="Arial" w:cs="Arial"/>
                <w:color w:val="000000" w:themeColor="text1"/>
                <w:sz w:val="16"/>
                <w:szCs w:val="16"/>
              </w:rPr>
            </w:pPr>
            <w:r w:rsidRPr="00A63CAB">
              <w:rPr>
                <w:rFonts w:ascii="Arial" w:hAnsi="Arial" w:cs="Arial"/>
                <w:color w:val="000000" w:themeColor="text1"/>
                <w:sz w:val="16"/>
                <w:szCs w:val="16"/>
              </w:rPr>
              <w:t>MCD</w:t>
            </w:r>
            <w:r w:rsidR="00F874C3" w:rsidRPr="00A63CAB">
              <w:rPr>
                <w:rFonts w:ascii="Arial" w:hAnsi="Arial" w:cs="Arial"/>
                <w:color w:val="000000" w:themeColor="text1"/>
                <w:sz w:val="16"/>
                <w:szCs w:val="16"/>
              </w:rPr>
              <w:t xml:space="preserve"> Escuela de Inglés </w:t>
            </w:r>
            <w:r w:rsidR="006761CD" w:rsidRPr="00A63CAB">
              <w:rPr>
                <w:rFonts w:ascii="Arial" w:hAnsi="Arial" w:cs="Arial"/>
                <w:color w:val="000000" w:themeColor="text1"/>
                <w:sz w:val="16"/>
                <w:szCs w:val="16"/>
              </w:rPr>
              <w:t xml:space="preserve">– </w:t>
            </w:r>
            <w:r w:rsidR="00873797" w:rsidRPr="00A63CAB">
              <w:rPr>
                <w:rFonts w:ascii="Arial" w:hAnsi="Arial" w:cs="Arial"/>
                <w:color w:val="000000" w:themeColor="text1"/>
                <w:sz w:val="16"/>
                <w:szCs w:val="16"/>
              </w:rPr>
              <w:t xml:space="preserve">Debra – </w:t>
            </w:r>
            <w:r w:rsidR="00F874C3" w:rsidRPr="00A63CAB">
              <w:rPr>
                <w:rFonts w:ascii="Arial" w:hAnsi="Arial" w:cs="Arial"/>
                <w:color w:val="000000" w:themeColor="text1"/>
                <w:sz w:val="16"/>
                <w:szCs w:val="16"/>
              </w:rPr>
              <w:t>No se ha encontrado ningún informe</w:t>
            </w:r>
          </w:p>
        </w:tc>
      </w:tr>
      <w:tr w:rsidR="00A63CAB" w:rsidRPr="00A63CAB" w14:paraId="11CD4B12" w14:textId="77777777" w:rsidTr="00B12572">
        <w:tc>
          <w:tcPr>
            <w:tcW w:w="9530" w:type="dxa"/>
          </w:tcPr>
          <w:p w14:paraId="007E8BFE" w14:textId="70BCB8D7" w:rsidR="00BA694F" w:rsidRPr="00A63CAB" w:rsidRDefault="00F874C3" w:rsidP="002C0C74">
            <w:pPr>
              <w:rPr>
                <w:rFonts w:ascii="Arial" w:hAnsi="Arial" w:cs="Arial"/>
                <w:color w:val="000000" w:themeColor="text1"/>
                <w:sz w:val="16"/>
                <w:szCs w:val="16"/>
              </w:rPr>
            </w:pPr>
            <w:r w:rsidRPr="00A63CAB">
              <w:rPr>
                <w:rFonts w:ascii="Arial" w:hAnsi="Arial" w:cs="Arial"/>
                <w:color w:val="000000" w:themeColor="text1"/>
                <w:sz w:val="16"/>
                <w:szCs w:val="16"/>
              </w:rPr>
              <w:t xml:space="preserve">Español de la Escuela </w:t>
            </w:r>
            <w:r w:rsidR="009B7AF7" w:rsidRPr="00A63CAB">
              <w:rPr>
                <w:rFonts w:ascii="Arial" w:hAnsi="Arial" w:cs="Arial"/>
                <w:color w:val="000000" w:themeColor="text1"/>
                <w:sz w:val="16"/>
                <w:szCs w:val="16"/>
              </w:rPr>
              <w:t>MCD</w:t>
            </w:r>
            <w:r w:rsidRPr="00A63CAB">
              <w:rPr>
                <w:rFonts w:ascii="Arial" w:hAnsi="Arial" w:cs="Arial"/>
                <w:color w:val="000000" w:themeColor="text1"/>
                <w:sz w:val="16"/>
                <w:szCs w:val="16"/>
              </w:rPr>
              <w:t xml:space="preserve"> </w:t>
            </w:r>
            <w:r w:rsidR="00637469"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Abrir</w:t>
            </w:r>
          </w:p>
        </w:tc>
      </w:tr>
      <w:tr w:rsidR="00A63CAB" w:rsidRPr="00A63CAB" w14:paraId="380DAAFD" w14:textId="77777777" w:rsidTr="00B12572">
        <w:tc>
          <w:tcPr>
            <w:tcW w:w="9530" w:type="dxa"/>
          </w:tcPr>
          <w:p w14:paraId="0BC5A312" w14:textId="4DCFB4E0" w:rsidR="00915042" w:rsidRPr="00A63CAB" w:rsidRDefault="00F874C3" w:rsidP="002C0C74">
            <w:pPr>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Finanzas </w:t>
            </w:r>
            <w:r w:rsidR="00A71FA7" w:rsidRPr="00A63CAB">
              <w:rPr>
                <w:rFonts w:ascii="Arial" w:hAnsi="Arial" w:cs="Arial"/>
                <w:color w:val="000000" w:themeColor="text1"/>
                <w:sz w:val="16"/>
                <w:szCs w:val="16"/>
              </w:rPr>
              <w:t>- Carmen</w:t>
            </w:r>
          </w:p>
        </w:tc>
      </w:tr>
      <w:tr w:rsidR="00A63CAB" w:rsidRPr="00A63CAB" w14:paraId="75B8EDA8" w14:textId="77777777" w:rsidTr="00B12572">
        <w:tc>
          <w:tcPr>
            <w:tcW w:w="9530" w:type="dxa"/>
          </w:tcPr>
          <w:p w14:paraId="7F658C01" w14:textId="5D34A7B4" w:rsidR="00915042" w:rsidRPr="00A63CAB" w:rsidRDefault="00F874C3" w:rsidP="002C0C74">
            <w:pPr>
              <w:adjustRightInd w:val="0"/>
              <w:snapToGrid w:val="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Guías y Políticas </w:t>
            </w:r>
            <w:r w:rsidR="00915042" w:rsidRPr="00A63CAB">
              <w:rPr>
                <w:rFonts w:ascii="Arial" w:hAnsi="Arial" w:cs="Arial"/>
                <w:color w:val="000000" w:themeColor="text1"/>
                <w:sz w:val="16"/>
                <w:szCs w:val="16"/>
              </w:rPr>
              <w:t>(GAP)</w:t>
            </w:r>
            <w:r w:rsidR="003E5A8C" w:rsidRPr="00A63CAB">
              <w:rPr>
                <w:rFonts w:ascii="Arial" w:hAnsi="Arial" w:cs="Arial"/>
                <w:color w:val="000000" w:themeColor="text1"/>
                <w:sz w:val="16"/>
                <w:szCs w:val="16"/>
              </w:rPr>
              <w:t xml:space="preserve"> – Janna – </w:t>
            </w:r>
            <w:r w:rsidRPr="00A63CAB">
              <w:rPr>
                <w:rFonts w:ascii="Arial" w:hAnsi="Arial" w:cs="Arial"/>
                <w:color w:val="000000" w:themeColor="text1"/>
                <w:sz w:val="16"/>
                <w:szCs w:val="16"/>
              </w:rPr>
              <w:t>No se ha encontrado ningún informe</w:t>
            </w:r>
          </w:p>
        </w:tc>
      </w:tr>
      <w:tr w:rsidR="00A63CAB" w:rsidRPr="00A63CAB" w14:paraId="6B6E364D" w14:textId="77777777" w:rsidTr="00B12572">
        <w:tc>
          <w:tcPr>
            <w:tcW w:w="9530" w:type="dxa"/>
          </w:tcPr>
          <w:p w14:paraId="52824A6E" w14:textId="084AD191" w:rsidR="00915042" w:rsidRPr="00A63CAB" w:rsidRDefault="00915042" w:rsidP="002C0C74">
            <w:pPr>
              <w:adjustRightInd w:val="0"/>
              <w:snapToGrid w:val="0"/>
              <w:contextualSpacing/>
              <w:rPr>
                <w:rFonts w:ascii="Arial" w:hAnsi="Arial" w:cs="Arial"/>
                <w:color w:val="000000" w:themeColor="text1"/>
                <w:sz w:val="16"/>
                <w:szCs w:val="16"/>
              </w:rPr>
            </w:pPr>
            <w:r w:rsidRPr="00A63CAB">
              <w:rPr>
                <w:rFonts w:ascii="Arial" w:hAnsi="Arial" w:cs="Arial"/>
                <w:color w:val="000000" w:themeColor="text1"/>
                <w:sz w:val="16"/>
                <w:szCs w:val="16"/>
              </w:rPr>
              <w:t>Grapevine</w:t>
            </w:r>
            <w:r w:rsidR="003E5A8C" w:rsidRPr="00A63CAB">
              <w:rPr>
                <w:rFonts w:ascii="Arial" w:hAnsi="Arial" w:cs="Arial"/>
                <w:color w:val="000000" w:themeColor="text1"/>
                <w:sz w:val="16"/>
                <w:szCs w:val="16"/>
              </w:rPr>
              <w:t xml:space="preserve"> – </w:t>
            </w:r>
            <w:r w:rsidR="00101974" w:rsidRPr="00A63CAB">
              <w:rPr>
                <w:rFonts w:ascii="Arial" w:hAnsi="Arial" w:cs="Arial"/>
                <w:color w:val="000000" w:themeColor="text1"/>
                <w:sz w:val="16"/>
                <w:szCs w:val="16"/>
              </w:rPr>
              <w:t>Francine</w:t>
            </w:r>
            <w:r w:rsidR="003E5A8C" w:rsidRPr="00A63CAB">
              <w:rPr>
                <w:rFonts w:ascii="Arial" w:hAnsi="Arial" w:cs="Arial"/>
                <w:color w:val="000000" w:themeColor="text1"/>
                <w:sz w:val="16"/>
                <w:szCs w:val="16"/>
              </w:rPr>
              <w:t xml:space="preserve">. </w:t>
            </w:r>
            <w:r w:rsidR="00B147DF" w:rsidRPr="00A63CAB">
              <w:rPr>
                <w:rFonts w:ascii="Arial" w:hAnsi="Arial" w:cs="Arial"/>
                <w:color w:val="000000" w:themeColor="text1"/>
                <w:sz w:val="16"/>
                <w:szCs w:val="16"/>
              </w:rPr>
              <w:t xml:space="preserve">– </w:t>
            </w:r>
            <w:r w:rsidR="00F874C3" w:rsidRPr="00A63CAB">
              <w:rPr>
                <w:rFonts w:ascii="Arial" w:hAnsi="Arial" w:cs="Arial"/>
                <w:color w:val="000000" w:themeColor="text1"/>
                <w:sz w:val="16"/>
                <w:szCs w:val="16"/>
              </w:rPr>
              <w:t>No se ha encontrado ningún informe</w:t>
            </w:r>
          </w:p>
        </w:tc>
      </w:tr>
      <w:tr w:rsidR="00A63CAB" w:rsidRPr="00A63CAB" w14:paraId="62F2F65D" w14:textId="77777777" w:rsidTr="00B12572">
        <w:tc>
          <w:tcPr>
            <w:tcW w:w="9530" w:type="dxa"/>
          </w:tcPr>
          <w:p w14:paraId="1403702C" w14:textId="1D698067" w:rsidR="00915042" w:rsidRPr="00A63CAB" w:rsidRDefault="00F874C3" w:rsidP="002C0C74">
            <w:pPr>
              <w:rPr>
                <w:rFonts w:ascii="Arial" w:hAnsi="Arial" w:cs="Arial"/>
                <w:color w:val="000000" w:themeColor="text1"/>
                <w:sz w:val="16"/>
                <w:szCs w:val="16"/>
              </w:rPr>
            </w:pPr>
            <w:r w:rsidRPr="00A63CAB">
              <w:rPr>
                <w:rFonts w:ascii="Arial" w:hAnsi="Arial" w:cs="Arial"/>
                <w:color w:val="000000" w:themeColor="text1"/>
                <w:sz w:val="16"/>
                <w:szCs w:val="16"/>
              </w:rPr>
              <w:t xml:space="preserve">Inglés de la Escuela RSG </w:t>
            </w:r>
            <w:r w:rsidR="00101974" w:rsidRPr="00A63CAB">
              <w:rPr>
                <w:rFonts w:ascii="Arial" w:hAnsi="Arial" w:cs="Arial"/>
                <w:color w:val="000000" w:themeColor="text1"/>
                <w:sz w:val="16"/>
                <w:szCs w:val="16"/>
              </w:rPr>
              <w:t xml:space="preserve">– Bob M. </w:t>
            </w:r>
            <w:r w:rsidR="009B4168"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Este fue nuestro primer encuentro. Hicimos presentaciones, discutimos los deberes y responsabilidades de los RSG, el formato del informe de RSG, los próximos eventos relacionados con la conferencia, repasamos la mesa del concurso del sitio web del Área 09</w:t>
            </w:r>
            <w:r w:rsidR="006A5F7B" w:rsidRPr="00A63CAB">
              <w:rPr>
                <w:rFonts w:ascii="Arial" w:hAnsi="Arial" w:cs="Arial"/>
                <w:color w:val="000000" w:themeColor="text1"/>
                <w:sz w:val="16"/>
                <w:szCs w:val="16"/>
              </w:rPr>
              <w:t>.</w:t>
            </w:r>
          </w:p>
        </w:tc>
      </w:tr>
      <w:tr w:rsidR="00A63CAB" w:rsidRPr="00A63CAB" w14:paraId="0A97F9F6" w14:textId="77777777" w:rsidTr="00F874C3">
        <w:trPr>
          <w:trHeight w:val="101"/>
        </w:trPr>
        <w:tc>
          <w:tcPr>
            <w:tcW w:w="9530" w:type="dxa"/>
          </w:tcPr>
          <w:p w14:paraId="1DE23856" w14:textId="0331855E" w:rsidR="00915042" w:rsidRPr="00A63CAB" w:rsidRDefault="00F874C3" w:rsidP="002C0C74">
            <w:pPr>
              <w:autoSpaceDE w:val="0"/>
              <w:autoSpaceDN w:val="0"/>
              <w:adjustRightInd w:val="0"/>
              <w:rPr>
                <w:rFonts w:ascii="Arial" w:hAnsi="Arial" w:cs="Arial"/>
                <w:color w:val="000000" w:themeColor="text1"/>
                <w:sz w:val="16"/>
                <w:szCs w:val="16"/>
              </w:rPr>
            </w:pPr>
            <w:r w:rsidRPr="00A63CAB">
              <w:rPr>
                <w:rFonts w:ascii="Arial" w:hAnsi="Arial" w:cs="Arial"/>
                <w:color w:val="000000" w:themeColor="text1"/>
                <w:sz w:val="16"/>
                <w:szCs w:val="16"/>
              </w:rPr>
              <w:t xml:space="preserve">Español de la Escuela RSG </w:t>
            </w:r>
            <w:r w:rsidR="003D4159" w:rsidRPr="00A63CAB">
              <w:rPr>
                <w:rFonts w:ascii="Arial" w:hAnsi="Arial" w:cs="Arial"/>
                <w:color w:val="000000" w:themeColor="text1"/>
                <w:sz w:val="16"/>
                <w:szCs w:val="16"/>
              </w:rPr>
              <w:t xml:space="preserve">– </w:t>
            </w:r>
            <w:r w:rsidR="00255AC5" w:rsidRPr="00A63CAB">
              <w:rPr>
                <w:rFonts w:ascii="Arial" w:hAnsi="Arial" w:cs="Arial"/>
                <w:color w:val="000000" w:themeColor="text1"/>
                <w:sz w:val="16"/>
                <w:szCs w:val="16"/>
              </w:rPr>
              <w:t>Adrián</w:t>
            </w:r>
            <w:r w:rsidR="003D4159" w:rsidRPr="00A63CAB">
              <w:rPr>
                <w:rFonts w:ascii="Arial" w:hAnsi="Arial" w:cs="Arial"/>
                <w:color w:val="000000" w:themeColor="text1"/>
                <w:sz w:val="16"/>
                <w:szCs w:val="16"/>
              </w:rPr>
              <w:t xml:space="preserve"> – </w:t>
            </w:r>
            <w:r w:rsidRPr="00A63CAB">
              <w:rPr>
                <w:rFonts w:ascii="Arial" w:hAnsi="Arial" w:cs="Arial"/>
                <w:color w:val="000000" w:themeColor="text1"/>
                <w:sz w:val="16"/>
                <w:szCs w:val="16"/>
              </w:rPr>
              <w:t>Asistieron 28 miembros</w:t>
            </w:r>
            <w:r w:rsidR="002F00BC"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Estudiamos los siguientes del manual de servicio los 12 conceptos</w:t>
            </w:r>
          </w:p>
        </w:tc>
      </w:tr>
      <w:tr w:rsidR="00A63CAB" w:rsidRPr="00A63CAB" w14:paraId="3CA86C44" w14:textId="77777777" w:rsidTr="00B12572">
        <w:tc>
          <w:tcPr>
            <w:tcW w:w="9530" w:type="dxa"/>
          </w:tcPr>
          <w:p w14:paraId="0E03A39D" w14:textId="3A57F755" w:rsidR="00915042" w:rsidRPr="00A63CAB" w:rsidRDefault="00915042" w:rsidP="002C0C74">
            <w:pPr>
              <w:autoSpaceDE w:val="0"/>
              <w:autoSpaceDN w:val="0"/>
              <w:adjustRightInd w:val="0"/>
              <w:rPr>
                <w:rFonts w:ascii="Arial" w:hAnsi="Arial" w:cs="Arial"/>
                <w:color w:val="000000" w:themeColor="text1"/>
                <w:sz w:val="16"/>
                <w:szCs w:val="16"/>
              </w:rPr>
            </w:pPr>
            <w:r w:rsidRPr="00A63CAB">
              <w:rPr>
                <w:rFonts w:ascii="Arial" w:hAnsi="Arial" w:cs="Arial"/>
                <w:color w:val="000000" w:themeColor="text1"/>
                <w:sz w:val="16"/>
                <w:szCs w:val="16"/>
              </w:rPr>
              <w:t>La Viña</w:t>
            </w:r>
            <w:r w:rsidR="00281978" w:rsidRPr="00A63CAB">
              <w:rPr>
                <w:rFonts w:ascii="Arial" w:hAnsi="Arial" w:cs="Arial"/>
                <w:color w:val="000000" w:themeColor="text1"/>
                <w:sz w:val="16"/>
                <w:szCs w:val="16"/>
              </w:rPr>
              <w:t xml:space="preserve"> </w:t>
            </w:r>
            <w:r w:rsidR="001B0CEE" w:rsidRPr="00A63CAB">
              <w:rPr>
                <w:rFonts w:ascii="Arial" w:hAnsi="Arial" w:cs="Arial"/>
                <w:color w:val="000000" w:themeColor="text1"/>
                <w:sz w:val="16"/>
                <w:szCs w:val="16"/>
              </w:rPr>
              <w:t>–</w:t>
            </w:r>
            <w:r w:rsidR="00281978" w:rsidRPr="00A63CAB">
              <w:rPr>
                <w:rFonts w:ascii="Arial" w:hAnsi="Arial" w:cs="Arial"/>
                <w:color w:val="000000" w:themeColor="text1"/>
                <w:sz w:val="16"/>
                <w:szCs w:val="16"/>
              </w:rPr>
              <w:t xml:space="preserve"> </w:t>
            </w:r>
            <w:r w:rsidR="00255AC5" w:rsidRPr="00A63CAB">
              <w:rPr>
                <w:rFonts w:ascii="Arial" w:hAnsi="Arial" w:cs="Arial"/>
                <w:color w:val="000000" w:themeColor="text1"/>
                <w:sz w:val="16"/>
                <w:szCs w:val="16"/>
              </w:rPr>
              <w:t>Héctor</w:t>
            </w:r>
            <w:r w:rsidR="001B0CEE"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r w:rsidR="00FF6143" w:rsidRPr="00A63CAB">
              <w:rPr>
                <w:rFonts w:ascii="Arial" w:hAnsi="Arial" w:cs="Arial"/>
                <w:color w:val="000000" w:themeColor="text1"/>
                <w:sz w:val="16"/>
                <w:szCs w:val="16"/>
              </w:rPr>
              <w:t xml:space="preserve"> </w:t>
            </w:r>
          </w:p>
        </w:tc>
      </w:tr>
      <w:tr w:rsidR="00A63CAB" w:rsidRPr="00A63CAB" w14:paraId="6A5F6F61" w14:textId="77777777" w:rsidTr="00B12572">
        <w:tc>
          <w:tcPr>
            <w:tcW w:w="9530" w:type="dxa"/>
          </w:tcPr>
          <w:p w14:paraId="244E4951" w14:textId="393430A9" w:rsidR="00915042" w:rsidRPr="00A63CAB" w:rsidRDefault="00F874C3" w:rsidP="002C0C74">
            <w:pPr>
              <w:ind w:right="923"/>
              <w:rPr>
                <w:rFonts w:ascii="Arial" w:hAnsi="Arial" w:cs="Arial"/>
                <w:color w:val="000000" w:themeColor="text1"/>
                <w:sz w:val="16"/>
                <w:szCs w:val="16"/>
              </w:rPr>
            </w:pPr>
            <w:r w:rsidRPr="00A63CAB">
              <w:rPr>
                <w:rFonts w:ascii="Arial" w:hAnsi="Arial" w:cs="Arial"/>
                <w:color w:val="000000" w:themeColor="text1"/>
                <w:sz w:val="16"/>
                <w:szCs w:val="16"/>
              </w:rPr>
              <w:t xml:space="preserve">Literatura Inglés </w:t>
            </w:r>
            <w:r w:rsidR="00873797" w:rsidRPr="00A63CAB">
              <w:rPr>
                <w:rFonts w:ascii="Arial" w:hAnsi="Arial" w:cs="Arial"/>
                <w:color w:val="000000" w:themeColor="text1"/>
                <w:sz w:val="16"/>
                <w:szCs w:val="16"/>
              </w:rPr>
              <w:t>–</w:t>
            </w:r>
            <w:r w:rsidR="001B0CEE" w:rsidRPr="00A63CAB">
              <w:rPr>
                <w:rFonts w:ascii="Arial" w:hAnsi="Arial" w:cs="Arial"/>
                <w:color w:val="000000" w:themeColor="text1"/>
                <w:sz w:val="16"/>
                <w:szCs w:val="16"/>
              </w:rPr>
              <w:t xml:space="preserve"> </w:t>
            </w:r>
            <w:r w:rsidR="00873797" w:rsidRPr="00A63CAB">
              <w:rPr>
                <w:rFonts w:ascii="Arial" w:hAnsi="Arial" w:cs="Arial"/>
                <w:color w:val="000000" w:themeColor="text1"/>
                <w:sz w:val="16"/>
                <w:szCs w:val="16"/>
              </w:rPr>
              <w:t xml:space="preserve">Debra L. </w:t>
            </w:r>
            <w:r w:rsidR="00D301ED" w:rsidRPr="00A63CAB">
              <w:rPr>
                <w:rFonts w:ascii="Arial" w:hAnsi="Arial" w:cs="Arial"/>
                <w:color w:val="000000" w:themeColor="text1"/>
                <w:sz w:val="16"/>
                <w:szCs w:val="16"/>
              </w:rPr>
              <w:t>–</w:t>
            </w:r>
            <w:r w:rsidR="00873797"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No se ha encontrado ningún informe</w:t>
            </w:r>
          </w:p>
        </w:tc>
      </w:tr>
      <w:tr w:rsidR="00A63CAB" w:rsidRPr="00A63CAB" w14:paraId="5569CBD1" w14:textId="77777777" w:rsidTr="00B12572">
        <w:tc>
          <w:tcPr>
            <w:tcW w:w="9530" w:type="dxa"/>
          </w:tcPr>
          <w:p w14:paraId="6A40DCF6" w14:textId="479EC85E" w:rsidR="00915042" w:rsidRPr="00A63CAB" w:rsidRDefault="00F874C3"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 xml:space="preserve">Literatura Española </w:t>
            </w:r>
            <w:r w:rsidR="008873EB" w:rsidRPr="00A63CAB">
              <w:rPr>
                <w:rFonts w:ascii="Arial" w:hAnsi="Arial" w:cs="Arial"/>
                <w:color w:val="000000" w:themeColor="text1"/>
                <w:sz w:val="16"/>
                <w:szCs w:val="16"/>
                <w:lang w:val="es-US"/>
              </w:rPr>
              <w:t xml:space="preserve">– Gil – </w:t>
            </w:r>
            <w:r w:rsidRPr="00A63CAB">
              <w:rPr>
                <w:rFonts w:ascii="Arial" w:hAnsi="Arial" w:cs="Arial"/>
                <w:color w:val="000000" w:themeColor="text1"/>
                <w:sz w:val="16"/>
                <w:szCs w:val="16"/>
                <w:lang w:val="es-US"/>
              </w:rPr>
              <w:t>No se ha encontrado ningún informe</w:t>
            </w:r>
            <w:r w:rsidR="008873EB" w:rsidRPr="00A63CAB">
              <w:rPr>
                <w:rFonts w:ascii="Arial" w:hAnsi="Arial" w:cs="Arial"/>
                <w:color w:val="000000" w:themeColor="text1"/>
                <w:sz w:val="16"/>
                <w:szCs w:val="16"/>
                <w:lang w:val="es-US"/>
              </w:rPr>
              <w:t>.</w:t>
            </w:r>
          </w:p>
        </w:tc>
      </w:tr>
      <w:tr w:rsidR="00A63CAB" w:rsidRPr="00A63CAB" w14:paraId="2F8AA05D" w14:textId="77777777" w:rsidTr="00B12572">
        <w:tc>
          <w:tcPr>
            <w:tcW w:w="9530" w:type="dxa"/>
          </w:tcPr>
          <w:p w14:paraId="5DE4D9F6" w14:textId="69DD4E33" w:rsidR="00915042" w:rsidRPr="00A63CAB" w:rsidRDefault="00F874C3" w:rsidP="002C0C74">
            <w:pPr>
              <w:pStyle w:val="Default"/>
              <w:rPr>
                <w:rFonts w:ascii="Arial" w:hAnsi="Arial" w:cs="Arial"/>
                <w:color w:val="000000" w:themeColor="text1"/>
                <w:sz w:val="16"/>
                <w:szCs w:val="16"/>
                <w:lang w:val="es-US"/>
              </w:rPr>
            </w:pPr>
            <w:r w:rsidRPr="00A63CAB">
              <w:rPr>
                <w:rFonts w:ascii="Arial" w:hAnsi="Arial" w:cs="Arial"/>
                <w:color w:val="000000" w:themeColor="text1"/>
                <w:sz w:val="16"/>
                <w:szCs w:val="16"/>
                <w:lang w:val="es-US"/>
              </w:rPr>
              <w:t xml:space="preserve">Información Pública </w:t>
            </w:r>
            <w:r w:rsidR="00AD4ABE" w:rsidRPr="00A63CAB">
              <w:rPr>
                <w:rFonts w:ascii="Arial" w:hAnsi="Arial" w:cs="Arial"/>
                <w:color w:val="000000" w:themeColor="text1"/>
                <w:sz w:val="16"/>
                <w:szCs w:val="16"/>
                <w:lang w:val="es-US"/>
              </w:rPr>
              <w:t>- open</w:t>
            </w:r>
          </w:p>
        </w:tc>
      </w:tr>
      <w:tr w:rsidR="00A63CAB" w:rsidRPr="00A63CAB" w14:paraId="77A80813" w14:textId="77777777" w:rsidTr="00B12572">
        <w:tc>
          <w:tcPr>
            <w:tcW w:w="9530" w:type="dxa"/>
          </w:tcPr>
          <w:p w14:paraId="7436DC22" w14:textId="69857F85" w:rsidR="00915042" w:rsidRPr="00A63CAB" w:rsidRDefault="00F874C3" w:rsidP="002C0C74">
            <w:pPr>
              <w:autoSpaceDE w:val="0"/>
              <w:autoSpaceDN w:val="0"/>
              <w:adjustRightInd w:val="0"/>
              <w:rPr>
                <w:rFonts w:ascii="Arial" w:hAnsi="Arial" w:cs="Arial"/>
                <w:color w:val="000000" w:themeColor="text1"/>
                <w:sz w:val="16"/>
                <w:szCs w:val="16"/>
              </w:rPr>
            </w:pPr>
            <w:r w:rsidRPr="00A63CAB">
              <w:rPr>
                <w:rFonts w:ascii="Arial" w:hAnsi="Arial" w:cs="Arial"/>
                <w:color w:val="000000" w:themeColor="text1"/>
                <w:sz w:val="16"/>
                <w:szCs w:val="16"/>
              </w:rPr>
              <w:lastRenderedPageBreak/>
              <w:t xml:space="preserve">Información Pública Español </w:t>
            </w:r>
            <w:r w:rsidR="00AD4ABE" w:rsidRPr="00A63CAB">
              <w:rPr>
                <w:rFonts w:ascii="Arial" w:hAnsi="Arial" w:cs="Arial"/>
                <w:color w:val="000000" w:themeColor="text1"/>
                <w:sz w:val="16"/>
                <w:szCs w:val="16"/>
              </w:rPr>
              <w:t>– Blanca</w:t>
            </w:r>
            <w:r w:rsidR="00C35A47" w:rsidRPr="00A63CAB">
              <w:rPr>
                <w:rFonts w:ascii="Arial" w:hAnsi="Arial" w:cs="Arial"/>
                <w:color w:val="000000" w:themeColor="text1"/>
                <w:sz w:val="16"/>
                <w:szCs w:val="16"/>
              </w:rPr>
              <w:t xml:space="preserve"> L. – </w:t>
            </w:r>
            <w:r w:rsidRPr="00A63CAB">
              <w:rPr>
                <w:rFonts w:ascii="Arial" w:hAnsi="Arial" w:cs="Arial"/>
                <w:color w:val="000000" w:themeColor="text1"/>
                <w:sz w:val="16"/>
                <w:szCs w:val="16"/>
              </w:rPr>
              <w:t>Actualmente estoy trabajando y ejecutando mi plan de acción de servicio para este panel. Uno de los temas más importantes de mi plan es motivar y ayudar a los distritos en la información de sus comités de información pública en español. Asistí a la reunión internacional el 28 de enero de 2024 y presenté mi servicio a los MCD y RSG que asistieron ese día. Continuará trabajando con el comité de información pública del distrito 20 y sus próximos eventos este mes, como el evento de primavera del 20 de febrero al 3 de marzo. Gracias</w:t>
            </w:r>
          </w:p>
        </w:tc>
      </w:tr>
      <w:tr w:rsidR="00A63CAB" w:rsidRPr="00A63CAB" w14:paraId="3F02270B" w14:textId="77777777" w:rsidTr="00B12572">
        <w:tc>
          <w:tcPr>
            <w:tcW w:w="9530" w:type="dxa"/>
          </w:tcPr>
          <w:p w14:paraId="044AA755" w14:textId="6935E90D" w:rsidR="00915042" w:rsidRPr="00A63CAB" w:rsidRDefault="00F874C3" w:rsidP="002C0C74">
            <w:pPr>
              <w:autoSpaceDE w:val="0"/>
              <w:autoSpaceDN w:val="0"/>
              <w:adjustRightInd w:val="0"/>
              <w:rPr>
                <w:rFonts w:ascii="Arial" w:hAnsi="Arial" w:cs="Arial"/>
                <w:color w:val="000000" w:themeColor="text1"/>
                <w:sz w:val="16"/>
                <w:szCs w:val="16"/>
              </w:rPr>
            </w:pPr>
            <w:r w:rsidRPr="00A63CAB">
              <w:rPr>
                <w:rFonts w:ascii="Arial" w:hAnsi="Arial" w:cs="Arial"/>
                <w:color w:val="000000" w:themeColor="text1"/>
                <w:sz w:val="16"/>
                <w:szCs w:val="16"/>
              </w:rPr>
              <w:t xml:space="preserve">Registro </w:t>
            </w:r>
            <w:r w:rsidR="000B7AE9" w:rsidRPr="00A63CAB">
              <w:rPr>
                <w:rFonts w:ascii="Arial" w:hAnsi="Arial" w:cs="Arial"/>
                <w:color w:val="000000" w:themeColor="text1"/>
                <w:sz w:val="16"/>
                <w:szCs w:val="16"/>
              </w:rPr>
              <w:t xml:space="preserve">– Charles A. – </w:t>
            </w:r>
            <w:r w:rsidRPr="00A63CAB">
              <w:rPr>
                <w:rFonts w:ascii="Arial" w:hAnsi="Arial" w:cs="Arial"/>
                <w:color w:val="000000" w:themeColor="text1"/>
                <w:sz w:val="16"/>
                <w:szCs w:val="16"/>
              </w:rPr>
              <w:t>ayudar a los miembros en el conteo de asistencia y encontrar números de identificación de grupo</w:t>
            </w:r>
          </w:p>
        </w:tc>
      </w:tr>
      <w:tr w:rsidR="00A63CAB" w:rsidRPr="00A63CAB" w14:paraId="3F7BBD44" w14:textId="77777777" w:rsidTr="00B12572">
        <w:tc>
          <w:tcPr>
            <w:tcW w:w="9530" w:type="dxa"/>
          </w:tcPr>
          <w:p w14:paraId="50A0AF8E" w14:textId="3F15A1E0" w:rsidR="00915042" w:rsidRPr="00A63CAB" w:rsidRDefault="00F874C3" w:rsidP="002C0C74">
            <w:pPr>
              <w:shd w:val="clear" w:color="auto" w:fill="FFFFFF"/>
              <w:ind w:right="-112"/>
              <w:contextualSpacing/>
              <w:rPr>
                <w:rFonts w:ascii="Arial" w:eastAsia="Times New Roman" w:hAnsi="Arial" w:cs="Arial"/>
                <w:color w:val="000000" w:themeColor="text1"/>
                <w:sz w:val="16"/>
                <w:szCs w:val="16"/>
              </w:rPr>
            </w:pPr>
            <w:r w:rsidRPr="00A63CAB">
              <w:rPr>
                <w:rFonts w:ascii="Arial" w:hAnsi="Arial" w:cs="Arial"/>
                <w:color w:val="000000" w:themeColor="text1"/>
                <w:sz w:val="16"/>
                <w:szCs w:val="16"/>
              </w:rPr>
              <w:t xml:space="preserve">Comité de Comunidades Remotas </w:t>
            </w:r>
            <w:r w:rsidR="00A46F5F" w:rsidRPr="00A63CAB">
              <w:rPr>
                <w:rFonts w:ascii="Arial" w:hAnsi="Arial" w:cs="Arial"/>
                <w:color w:val="000000" w:themeColor="text1"/>
                <w:sz w:val="16"/>
                <w:szCs w:val="16"/>
              </w:rPr>
              <w:t xml:space="preserve">– Rob A. </w:t>
            </w:r>
            <w:r w:rsidR="005C1E96" w:rsidRPr="00A63CAB">
              <w:rPr>
                <w:rFonts w:ascii="Arial" w:hAnsi="Arial" w:cs="Arial"/>
                <w:color w:val="000000" w:themeColor="text1"/>
                <w:sz w:val="16"/>
                <w:szCs w:val="16"/>
              </w:rPr>
              <w:t>–</w:t>
            </w:r>
            <w:r w:rsidR="00A46F5F" w:rsidRPr="00A63CAB">
              <w:rPr>
                <w:rFonts w:ascii="Arial" w:hAnsi="Arial" w:cs="Arial"/>
                <w:color w:val="000000" w:themeColor="text1"/>
                <w:sz w:val="16"/>
                <w:szCs w:val="16"/>
              </w:rPr>
              <w:t xml:space="preserve"> </w:t>
            </w:r>
            <w:r w:rsidRPr="00A63CAB">
              <w:rPr>
                <w:rFonts w:ascii="Arial" w:hAnsi="Arial" w:cs="Arial"/>
                <w:color w:val="000000" w:themeColor="text1"/>
                <w:sz w:val="16"/>
                <w:szCs w:val="16"/>
              </w:rPr>
              <w:t>No se ha encontrado ningún informe</w:t>
            </w:r>
          </w:p>
        </w:tc>
      </w:tr>
      <w:tr w:rsidR="00A63CAB" w:rsidRPr="00A63CAB" w14:paraId="14F17E8F" w14:textId="77777777" w:rsidTr="00B12572">
        <w:tc>
          <w:tcPr>
            <w:tcW w:w="9530" w:type="dxa"/>
          </w:tcPr>
          <w:p w14:paraId="0918BC03" w14:textId="141C380D" w:rsidR="00915042" w:rsidRPr="00A63CAB" w:rsidRDefault="00F874C3" w:rsidP="002C0C74">
            <w:pPr>
              <w:rPr>
                <w:rFonts w:ascii="Arial" w:hAnsi="Arial" w:cs="Arial"/>
                <w:color w:val="000000" w:themeColor="text1"/>
                <w:sz w:val="16"/>
                <w:szCs w:val="16"/>
              </w:rPr>
            </w:pPr>
            <w:r w:rsidRPr="00A63CAB">
              <w:rPr>
                <w:rFonts w:ascii="Arial" w:hAnsi="Arial" w:cs="Arial"/>
                <w:color w:val="000000" w:themeColor="text1"/>
                <w:sz w:val="16"/>
                <w:szCs w:val="16"/>
              </w:rPr>
              <w:t xml:space="preserve">Centros de tratamiento Inglés </w:t>
            </w:r>
            <w:r w:rsidR="00084DDA" w:rsidRPr="00A63CAB">
              <w:rPr>
                <w:rFonts w:ascii="Arial" w:hAnsi="Arial" w:cs="Arial"/>
                <w:color w:val="000000" w:themeColor="text1"/>
                <w:sz w:val="16"/>
                <w:szCs w:val="16"/>
              </w:rPr>
              <w:t>–</w:t>
            </w:r>
            <w:r w:rsidR="005C1E96" w:rsidRPr="00A63CAB">
              <w:rPr>
                <w:rFonts w:ascii="Arial" w:hAnsi="Arial" w:cs="Arial"/>
                <w:color w:val="000000" w:themeColor="text1"/>
                <w:sz w:val="16"/>
                <w:szCs w:val="16"/>
              </w:rPr>
              <w:t xml:space="preserve"> </w:t>
            </w:r>
            <w:r w:rsidR="00084DDA" w:rsidRPr="00A63CAB">
              <w:rPr>
                <w:rFonts w:ascii="Arial" w:hAnsi="Arial" w:cs="Arial"/>
                <w:color w:val="000000" w:themeColor="text1"/>
                <w:sz w:val="16"/>
                <w:szCs w:val="16"/>
              </w:rPr>
              <w:t xml:space="preserve">Brian – </w:t>
            </w:r>
            <w:r w:rsidRPr="00A63CAB">
              <w:rPr>
                <w:rFonts w:ascii="Arial" w:hAnsi="Arial" w:cs="Arial"/>
                <w:color w:val="000000" w:themeColor="text1"/>
                <w:sz w:val="16"/>
                <w:szCs w:val="16"/>
              </w:rPr>
              <w:t>No se ha encontrado ningún informe</w:t>
            </w:r>
            <w:r w:rsidR="00084DDA" w:rsidRPr="00A63CAB">
              <w:rPr>
                <w:rFonts w:ascii="Arial" w:hAnsi="Arial" w:cs="Arial"/>
                <w:color w:val="000000" w:themeColor="text1"/>
                <w:sz w:val="16"/>
                <w:szCs w:val="16"/>
              </w:rPr>
              <w:t xml:space="preserve"> </w:t>
            </w:r>
          </w:p>
        </w:tc>
      </w:tr>
      <w:tr w:rsidR="00A63CAB" w:rsidRPr="00A63CAB" w14:paraId="442DBC3A" w14:textId="77777777" w:rsidTr="00B12572">
        <w:tc>
          <w:tcPr>
            <w:tcW w:w="9530" w:type="dxa"/>
          </w:tcPr>
          <w:p w14:paraId="0F90E1A9" w14:textId="3DEBD160" w:rsidR="00915042" w:rsidRPr="00A63CAB" w:rsidRDefault="00F874C3" w:rsidP="002C0C74">
            <w:pPr>
              <w:rPr>
                <w:rFonts w:ascii="Arial" w:hAnsi="Arial" w:cs="Arial"/>
                <w:color w:val="000000" w:themeColor="text1"/>
                <w:sz w:val="16"/>
                <w:szCs w:val="16"/>
              </w:rPr>
            </w:pPr>
            <w:r w:rsidRPr="00A63CAB">
              <w:rPr>
                <w:rFonts w:ascii="Arial" w:hAnsi="Arial" w:cs="Arial"/>
                <w:color w:val="000000" w:themeColor="text1"/>
                <w:sz w:val="16"/>
                <w:szCs w:val="16"/>
              </w:rPr>
              <w:t xml:space="preserve">Centros de Tratamiento Español </w:t>
            </w:r>
            <w:r w:rsidR="00084DDA" w:rsidRPr="00A63CAB">
              <w:rPr>
                <w:rFonts w:ascii="Arial" w:hAnsi="Arial" w:cs="Arial"/>
                <w:color w:val="000000" w:themeColor="text1"/>
                <w:sz w:val="16"/>
                <w:szCs w:val="16"/>
              </w:rPr>
              <w:t>- Open</w:t>
            </w:r>
          </w:p>
        </w:tc>
      </w:tr>
      <w:tr w:rsidR="00A63CAB" w:rsidRPr="00A63CAB" w14:paraId="77235AA3" w14:textId="77777777" w:rsidTr="00B12572">
        <w:tc>
          <w:tcPr>
            <w:tcW w:w="9530" w:type="dxa"/>
          </w:tcPr>
          <w:p w14:paraId="37489906" w14:textId="09C1DB59" w:rsidR="00EE35B3" w:rsidRPr="00A63CAB" w:rsidRDefault="00F874C3" w:rsidP="002C0C74">
            <w:pPr>
              <w:rPr>
                <w:rFonts w:ascii="Arial" w:hAnsi="Arial" w:cs="Arial"/>
                <w:color w:val="000000" w:themeColor="text1"/>
                <w:sz w:val="16"/>
                <w:szCs w:val="16"/>
              </w:rPr>
            </w:pPr>
            <w:r w:rsidRPr="00A63CAB">
              <w:rPr>
                <w:rFonts w:ascii="Arial" w:hAnsi="Arial" w:cs="Arial"/>
                <w:color w:val="000000" w:themeColor="text1"/>
                <w:sz w:val="16"/>
                <w:szCs w:val="16"/>
              </w:rPr>
              <w:t xml:space="preserve">Taller de Mujeres Hispanas </w:t>
            </w:r>
            <w:r w:rsidR="00121AE5" w:rsidRPr="00A63CAB">
              <w:rPr>
                <w:rFonts w:ascii="Arial" w:hAnsi="Arial" w:cs="Arial"/>
                <w:color w:val="000000" w:themeColor="text1"/>
                <w:sz w:val="16"/>
                <w:szCs w:val="16"/>
              </w:rPr>
              <w:t>–</w:t>
            </w:r>
            <w:r w:rsidR="00084DDA" w:rsidRPr="00A63CAB">
              <w:rPr>
                <w:rFonts w:ascii="Arial" w:hAnsi="Arial" w:cs="Arial"/>
                <w:color w:val="000000" w:themeColor="text1"/>
                <w:sz w:val="16"/>
                <w:szCs w:val="16"/>
              </w:rPr>
              <w:t xml:space="preserve"> </w:t>
            </w:r>
            <w:r w:rsidR="00121AE5" w:rsidRPr="00A63CAB">
              <w:rPr>
                <w:rFonts w:ascii="Arial" w:hAnsi="Arial" w:cs="Arial"/>
                <w:color w:val="000000" w:themeColor="text1"/>
                <w:sz w:val="16"/>
                <w:szCs w:val="16"/>
              </w:rPr>
              <w:t>Claudia</w:t>
            </w:r>
            <w:r w:rsidR="00ED79B9" w:rsidRPr="00A63CAB">
              <w:rPr>
                <w:rFonts w:ascii="Arial" w:hAnsi="Arial" w:cs="Arial"/>
                <w:color w:val="000000" w:themeColor="text1"/>
                <w:sz w:val="16"/>
                <w:szCs w:val="16"/>
              </w:rPr>
              <w:t xml:space="preserve"> M.</w:t>
            </w:r>
            <w:r w:rsidR="009E3BEF" w:rsidRPr="00A63CAB">
              <w:rPr>
                <w:rFonts w:ascii="Arial" w:hAnsi="Arial" w:cs="Arial"/>
                <w:color w:val="000000" w:themeColor="text1"/>
                <w:sz w:val="16"/>
                <w:szCs w:val="16"/>
              </w:rPr>
              <w:t xml:space="preserve"> – </w:t>
            </w:r>
            <w:r w:rsidR="00E419C6" w:rsidRPr="00A63CAB">
              <w:rPr>
                <w:rFonts w:ascii="Arial" w:hAnsi="Arial" w:cs="Arial"/>
                <w:color w:val="000000" w:themeColor="text1"/>
                <w:sz w:val="16"/>
                <w:szCs w:val="16"/>
              </w:rPr>
              <w:t xml:space="preserve">Deseo ser el coordinador. La fecha de sobriedad es el 20 de enero de 2013. Grupo base Fuente de Vida, distrito 20, donde tenemos reunión de mujeres todos los domingos desde hace 6 años continuos y 7 años asistiendo al taller de mujeres hispanas colaborando 5 años continuos con la conferencia internacional de mujeres que cumple 60 años y se está revisando gracias por su apoyo. Angela S. </w:t>
            </w:r>
            <w:proofErr w:type="spellStart"/>
            <w:r w:rsidR="00830AB6" w:rsidRPr="00A63CAB">
              <w:rPr>
                <w:rFonts w:ascii="Arial" w:hAnsi="Arial" w:cs="Arial"/>
                <w:color w:val="000000" w:themeColor="text1"/>
                <w:sz w:val="16"/>
                <w:szCs w:val="16"/>
              </w:rPr>
              <w:t>V</w:t>
            </w:r>
            <w:r w:rsidR="00E419C6" w:rsidRPr="00A63CAB">
              <w:rPr>
                <w:rFonts w:ascii="Arial" w:hAnsi="Arial" w:cs="Arial"/>
                <w:color w:val="000000" w:themeColor="text1"/>
                <w:sz w:val="16"/>
                <w:szCs w:val="16"/>
              </w:rPr>
              <w:t>ictor</w:t>
            </w:r>
            <w:proofErr w:type="spellEnd"/>
            <w:r w:rsidR="00E419C6" w:rsidRPr="00A63CAB">
              <w:rPr>
                <w:rFonts w:ascii="Arial" w:hAnsi="Arial" w:cs="Arial"/>
                <w:color w:val="000000" w:themeColor="text1"/>
                <w:sz w:val="16"/>
                <w:szCs w:val="16"/>
              </w:rPr>
              <w:t xml:space="preserve"> </w:t>
            </w:r>
            <w:r w:rsidR="00830AB6" w:rsidRPr="00A63CAB">
              <w:rPr>
                <w:rFonts w:ascii="Arial" w:hAnsi="Arial" w:cs="Arial"/>
                <w:color w:val="000000" w:themeColor="text1"/>
                <w:sz w:val="16"/>
                <w:szCs w:val="16"/>
              </w:rPr>
              <w:t>V</w:t>
            </w:r>
            <w:r w:rsidR="00E419C6" w:rsidRPr="00A63CAB">
              <w:rPr>
                <w:rFonts w:ascii="Arial" w:hAnsi="Arial" w:cs="Arial"/>
                <w:color w:val="000000" w:themeColor="text1"/>
                <w:sz w:val="16"/>
                <w:szCs w:val="16"/>
              </w:rPr>
              <w:t xml:space="preserve">alley RSG Latino </w:t>
            </w:r>
            <w:r w:rsidR="00830AB6" w:rsidRPr="00A63CAB">
              <w:rPr>
                <w:rFonts w:ascii="Arial" w:hAnsi="Arial" w:cs="Arial"/>
                <w:color w:val="000000" w:themeColor="text1"/>
                <w:sz w:val="16"/>
                <w:szCs w:val="16"/>
              </w:rPr>
              <w:t>Grupo base</w:t>
            </w:r>
            <w:r w:rsidR="00E419C6" w:rsidRPr="00A63CAB">
              <w:rPr>
                <w:rFonts w:ascii="Arial" w:hAnsi="Arial" w:cs="Arial"/>
                <w:color w:val="000000" w:themeColor="text1"/>
                <w:sz w:val="16"/>
                <w:szCs w:val="16"/>
              </w:rPr>
              <w:t>, distrito 25 tiene 3 años sobrios consecutivos asistiendo al taller de mujeres hispanas. Próximos eventos: reuniones semanales y mensuales en las que se está planificando el taller para mujeres hispanas. Se llevará a cabo en la primera semana de diciembre en el área 6 de San Francisco y apoyaremos y participaremos en la 61ª conferencia de mujeres en el área 5 de San Diego</w:t>
            </w:r>
          </w:p>
        </w:tc>
      </w:tr>
      <w:tr w:rsidR="00A63CAB" w:rsidRPr="00A63CAB" w14:paraId="35B1C91E" w14:textId="77777777" w:rsidTr="00B12572">
        <w:tc>
          <w:tcPr>
            <w:tcW w:w="9530" w:type="dxa"/>
          </w:tcPr>
          <w:p w14:paraId="299AE0E0" w14:textId="63C19AEC" w:rsidR="00915042" w:rsidRPr="00A63CAB" w:rsidRDefault="00E419C6"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 xml:space="preserve">Jóvenes </w:t>
            </w:r>
            <w:r w:rsidR="00452972" w:rsidRPr="00A63CAB">
              <w:rPr>
                <w:rFonts w:ascii="Arial" w:hAnsi="Arial" w:cs="Arial"/>
                <w:color w:val="000000" w:themeColor="text1"/>
                <w:sz w:val="16"/>
                <w:szCs w:val="16"/>
                <w:lang w:val="es-US"/>
              </w:rPr>
              <w:t xml:space="preserve">- </w:t>
            </w:r>
            <w:r w:rsidR="00834E0F" w:rsidRPr="00A63CAB">
              <w:rPr>
                <w:rFonts w:ascii="Arial" w:hAnsi="Arial" w:cs="Arial"/>
                <w:color w:val="000000" w:themeColor="text1"/>
                <w:sz w:val="16"/>
                <w:szCs w:val="16"/>
                <w:lang w:val="es-US"/>
              </w:rPr>
              <w:t>Lauren</w:t>
            </w:r>
            <w:r w:rsidR="00A56577" w:rsidRPr="00A63CAB">
              <w:rPr>
                <w:rFonts w:ascii="Arial" w:hAnsi="Arial" w:cs="Arial"/>
                <w:color w:val="000000" w:themeColor="text1"/>
                <w:sz w:val="16"/>
                <w:szCs w:val="16"/>
                <w:lang w:val="es-US"/>
              </w:rPr>
              <w:t xml:space="preserve"> – </w:t>
            </w:r>
            <w:r w:rsidRPr="00A63CAB">
              <w:rPr>
                <w:rFonts w:ascii="Arial" w:hAnsi="Arial" w:cs="Arial"/>
                <w:color w:val="000000" w:themeColor="text1"/>
                <w:sz w:val="16"/>
                <w:szCs w:val="16"/>
                <w:lang w:val="es-US"/>
              </w:rPr>
              <w:t>No se encontró ningún informe escrito</w:t>
            </w:r>
          </w:p>
        </w:tc>
      </w:tr>
    </w:tbl>
    <w:p w14:paraId="007D5247" w14:textId="0CE30127" w:rsidR="00915042" w:rsidRPr="00A63CAB" w:rsidRDefault="002C0C74" w:rsidP="00915042">
      <w:pPr>
        <w:pStyle w:val="NormalWeb"/>
        <w:adjustRightInd w:val="0"/>
        <w:snapToGrid w:val="0"/>
        <w:spacing w:before="245" w:beforeAutospacing="0"/>
        <w:contextualSpacing/>
        <w:jc w:val="center"/>
        <w:rPr>
          <w:rFonts w:ascii="Arial" w:hAnsi="Arial" w:cs="Arial"/>
          <w:iCs/>
          <w:color w:val="000000" w:themeColor="text1"/>
          <w:sz w:val="20"/>
          <w:szCs w:val="20"/>
          <w:u w:val="single"/>
        </w:rPr>
      </w:pPr>
      <w:r w:rsidRPr="00A63CAB">
        <w:rPr>
          <w:rFonts w:ascii="Arial" w:hAnsi="Arial" w:cs="Arial"/>
          <w:iCs/>
          <w:color w:val="000000" w:themeColor="text1"/>
          <w:sz w:val="20"/>
          <w:szCs w:val="20"/>
          <w:u w:val="single"/>
        </w:rPr>
        <w:t>INFORMES COORDINADOS DEL COMITÉ</w:t>
      </w:r>
      <w:r w:rsidR="00915042" w:rsidRPr="00A63CAB">
        <w:rPr>
          <w:rFonts w:ascii="Arial" w:hAnsi="Arial" w:cs="Arial"/>
          <w:iCs/>
          <w:color w:val="000000" w:themeColor="text1"/>
          <w:sz w:val="20"/>
          <w:szCs w:val="20"/>
          <w:u w:val="single"/>
        </w:rPr>
        <w:br/>
      </w:r>
      <w:r w:rsidRPr="00A63CAB">
        <w:rPr>
          <w:rFonts w:ascii="Arial" w:hAnsi="Arial" w:cs="Arial"/>
          <w:color w:val="000000" w:themeColor="text1"/>
          <w:sz w:val="18"/>
          <w:szCs w:val="18"/>
        </w:rPr>
        <w:t>(</w:t>
      </w:r>
      <w:r w:rsidRPr="00A63CAB">
        <w:rPr>
          <w:rFonts w:ascii="Arial" w:hAnsi="Arial" w:cs="Arial"/>
          <w:i/>
          <w:iCs/>
          <w:color w:val="000000" w:themeColor="text1"/>
          <w:sz w:val="18"/>
          <w:szCs w:val="18"/>
        </w:rPr>
        <w:t>Presentado por escrito</w:t>
      </w:r>
      <w:r w:rsidRPr="00A63CAB">
        <w:rPr>
          <w:rFonts w:ascii="Arial" w:hAnsi="Arial" w:cs="Arial"/>
          <w:color w:val="000000" w:themeColor="text1"/>
          <w:sz w:val="18"/>
          <w:szCs w:val="18"/>
        </w:rPr>
        <w:t>)</w:t>
      </w:r>
    </w:p>
    <w:tbl>
      <w:tblPr>
        <w:tblStyle w:val="TableGrid"/>
        <w:tblW w:w="0" w:type="auto"/>
        <w:tblInd w:w="0" w:type="dxa"/>
        <w:tblLook w:val="04A0" w:firstRow="1" w:lastRow="0" w:firstColumn="1" w:lastColumn="0" w:noHBand="0" w:noVBand="1"/>
      </w:tblPr>
      <w:tblGrid>
        <w:gridCol w:w="9530"/>
      </w:tblGrid>
      <w:tr w:rsidR="00A63CAB" w:rsidRPr="00A63CAB" w14:paraId="7F6565FF" w14:textId="77777777" w:rsidTr="00B12572">
        <w:tc>
          <w:tcPr>
            <w:tcW w:w="9530" w:type="dxa"/>
          </w:tcPr>
          <w:p w14:paraId="62CA211E" w14:textId="6303F7B4"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AOCYPAA-- </w:t>
            </w:r>
            <w:r w:rsidR="00DA5DB2" w:rsidRPr="00A63CAB">
              <w:rPr>
                <w:rFonts w:ascii="Arial" w:hAnsi="Arial" w:cs="Arial"/>
                <w:color w:val="000000" w:themeColor="text1"/>
                <w:sz w:val="16"/>
                <w:szCs w:val="16"/>
              </w:rPr>
              <w:t>sin informe</w:t>
            </w:r>
            <w:r w:rsidRPr="00A63CAB">
              <w:rPr>
                <w:rFonts w:ascii="Arial" w:hAnsi="Arial" w:cs="Arial"/>
                <w:color w:val="000000" w:themeColor="text1"/>
                <w:sz w:val="16"/>
                <w:szCs w:val="16"/>
              </w:rPr>
              <w:t xml:space="preserve">.    </w:t>
            </w:r>
          </w:p>
        </w:tc>
      </w:tr>
      <w:tr w:rsidR="00A63CAB" w:rsidRPr="00A63CAB" w14:paraId="511BF5C1" w14:textId="77777777" w:rsidTr="00B12572">
        <w:tc>
          <w:tcPr>
            <w:tcW w:w="9530" w:type="dxa"/>
          </w:tcPr>
          <w:p w14:paraId="7006D4BB" w14:textId="592B9E84"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OCYPAA </w:t>
            </w:r>
            <w:r w:rsidR="00C84A63" w:rsidRPr="00A63CAB">
              <w:rPr>
                <w:rFonts w:ascii="Arial" w:hAnsi="Arial" w:cs="Arial"/>
                <w:color w:val="000000" w:themeColor="text1"/>
                <w:sz w:val="16"/>
                <w:szCs w:val="16"/>
              </w:rPr>
              <w:t xml:space="preserve">— </w:t>
            </w:r>
            <w:r w:rsidR="00DA5DB2" w:rsidRPr="00A63CAB">
              <w:rPr>
                <w:rFonts w:ascii="Arial" w:hAnsi="Arial" w:cs="Arial"/>
                <w:color w:val="000000" w:themeColor="text1"/>
                <w:sz w:val="16"/>
                <w:szCs w:val="16"/>
              </w:rPr>
              <w:t>sin informe</w:t>
            </w:r>
            <w:r w:rsidRPr="00A63CAB">
              <w:rPr>
                <w:rFonts w:ascii="Arial" w:hAnsi="Arial" w:cs="Arial"/>
                <w:color w:val="000000" w:themeColor="text1"/>
                <w:sz w:val="16"/>
                <w:szCs w:val="16"/>
              </w:rPr>
              <w:t>.</w:t>
            </w:r>
          </w:p>
        </w:tc>
      </w:tr>
      <w:tr w:rsidR="00A63CAB" w:rsidRPr="00A63CAB" w14:paraId="4CA3B6F7" w14:textId="77777777" w:rsidTr="00B12572">
        <w:tc>
          <w:tcPr>
            <w:tcW w:w="9530" w:type="dxa"/>
          </w:tcPr>
          <w:p w14:paraId="38AFD5A4" w14:textId="66580DD9"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HASBYPAA—</w:t>
            </w:r>
            <w:r w:rsidR="00DA5DB2" w:rsidRPr="00A63CAB">
              <w:rPr>
                <w:rFonts w:ascii="Arial" w:hAnsi="Arial" w:cs="Arial"/>
                <w:color w:val="000000" w:themeColor="text1"/>
                <w:sz w:val="16"/>
                <w:szCs w:val="16"/>
              </w:rPr>
              <w:t>sin informe</w:t>
            </w:r>
            <w:r w:rsidRPr="00A63CAB">
              <w:rPr>
                <w:rFonts w:ascii="Arial" w:hAnsi="Arial" w:cs="Arial"/>
                <w:color w:val="000000" w:themeColor="text1"/>
                <w:sz w:val="16"/>
                <w:szCs w:val="16"/>
              </w:rPr>
              <w:t>.</w:t>
            </w:r>
          </w:p>
        </w:tc>
      </w:tr>
      <w:tr w:rsidR="00A63CAB" w:rsidRPr="00A63CAB" w14:paraId="3694261C" w14:textId="77777777" w:rsidTr="00B12572">
        <w:tc>
          <w:tcPr>
            <w:tcW w:w="9530" w:type="dxa"/>
          </w:tcPr>
          <w:p w14:paraId="3FAEF906" w14:textId="4930D20C"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DCYPAA —   </w:t>
            </w:r>
            <w:r w:rsidR="00DA5DB2" w:rsidRPr="00A63CAB">
              <w:rPr>
                <w:rFonts w:ascii="Arial" w:hAnsi="Arial" w:cs="Arial"/>
                <w:color w:val="000000" w:themeColor="text1"/>
                <w:sz w:val="16"/>
                <w:szCs w:val="16"/>
              </w:rPr>
              <w:t>sin informe</w:t>
            </w:r>
            <w:r w:rsidRPr="00A63CAB">
              <w:rPr>
                <w:rFonts w:ascii="Arial" w:hAnsi="Arial" w:cs="Arial"/>
                <w:color w:val="000000" w:themeColor="text1"/>
                <w:sz w:val="16"/>
                <w:szCs w:val="16"/>
              </w:rPr>
              <w:t>.</w:t>
            </w:r>
          </w:p>
        </w:tc>
      </w:tr>
      <w:tr w:rsidR="00A63CAB" w:rsidRPr="00A63CAB" w14:paraId="0A558E90" w14:textId="77777777" w:rsidTr="00B12572">
        <w:tc>
          <w:tcPr>
            <w:tcW w:w="9530" w:type="dxa"/>
          </w:tcPr>
          <w:p w14:paraId="6C86CC39" w14:textId="4F3845DE"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SOCALYPAA—</w:t>
            </w:r>
            <w:r w:rsidR="00DA5DB2" w:rsidRPr="00A63CAB">
              <w:rPr>
                <w:rFonts w:ascii="Arial" w:hAnsi="Arial" w:cs="Arial"/>
                <w:color w:val="000000" w:themeColor="text1"/>
                <w:sz w:val="16"/>
                <w:szCs w:val="16"/>
              </w:rPr>
              <w:t>sin informe</w:t>
            </w:r>
            <w:r w:rsidRPr="00A63CAB">
              <w:rPr>
                <w:rFonts w:ascii="Arial" w:hAnsi="Arial" w:cs="Arial"/>
                <w:color w:val="000000" w:themeColor="text1"/>
                <w:sz w:val="16"/>
                <w:szCs w:val="16"/>
              </w:rPr>
              <w:t>.</w:t>
            </w:r>
          </w:p>
        </w:tc>
      </w:tr>
      <w:tr w:rsidR="00A63CAB" w:rsidRPr="00A63CAB" w14:paraId="44C6F017" w14:textId="77777777" w:rsidTr="00B12572">
        <w:tc>
          <w:tcPr>
            <w:tcW w:w="9530" w:type="dxa"/>
          </w:tcPr>
          <w:p w14:paraId="0F4AD480" w14:textId="0D37174B"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INTERGROUPS—</w:t>
            </w:r>
            <w:r w:rsidR="00DA5DB2" w:rsidRPr="00A63CAB">
              <w:rPr>
                <w:rFonts w:ascii="Arial" w:hAnsi="Arial" w:cs="Arial"/>
                <w:color w:val="000000" w:themeColor="text1"/>
                <w:sz w:val="16"/>
                <w:szCs w:val="16"/>
              </w:rPr>
              <w:t>sin informe</w:t>
            </w:r>
            <w:r w:rsidRPr="00A63CAB">
              <w:rPr>
                <w:rFonts w:ascii="Arial" w:hAnsi="Arial" w:cs="Arial"/>
                <w:color w:val="000000" w:themeColor="text1"/>
                <w:sz w:val="16"/>
                <w:szCs w:val="16"/>
              </w:rPr>
              <w:t>.</w:t>
            </w:r>
          </w:p>
        </w:tc>
      </w:tr>
      <w:tr w:rsidR="00A63CAB" w:rsidRPr="00A63CAB" w14:paraId="4C708767" w14:textId="77777777" w:rsidTr="00B12572">
        <w:tc>
          <w:tcPr>
            <w:tcW w:w="9530" w:type="dxa"/>
          </w:tcPr>
          <w:p w14:paraId="1EF58809" w14:textId="33E51ED5"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rPr>
            </w:pPr>
            <w:r w:rsidRPr="00A63CAB">
              <w:rPr>
                <w:rFonts w:ascii="Arial" w:hAnsi="Arial" w:cs="Arial"/>
                <w:color w:val="000000" w:themeColor="text1"/>
                <w:sz w:val="16"/>
                <w:szCs w:val="16"/>
              </w:rPr>
              <w:t>CENTRAL OFFICES—</w:t>
            </w:r>
            <w:r w:rsidR="00DA5DB2" w:rsidRPr="00A63CAB">
              <w:rPr>
                <w:rFonts w:ascii="Arial" w:hAnsi="Arial" w:cs="Arial"/>
                <w:color w:val="000000" w:themeColor="text1"/>
                <w:sz w:val="16"/>
                <w:szCs w:val="16"/>
              </w:rPr>
              <w:t>sin informe</w:t>
            </w:r>
            <w:r w:rsidRPr="00A63CAB">
              <w:rPr>
                <w:rFonts w:ascii="Arial" w:hAnsi="Arial" w:cs="Arial"/>
                <w:color w:val="000000" w:themeColor="text1"/>
                <w:sz w:val="16"/>
                <w:szCs w:val="16"/>
              </w:rPr>
              <w:t>.</w:t>
            </w:r>
          </w:p>
        </w:tc>
      </w:tr>
      <w:tr w:rsidR="00915042" w:rsidRPr="00A63CAB" w14:paraId="784F389C" w14:textId="77777777" w:rsidTr="00B12572">
        <w:tc>
          <w:tcPr>
            <w:tcW w:w="9530" w:type="dxa"/>
          </w:tcPr>
          <w:p w14:paraId="140754DC" w14:textId="64207D5D" w:rsidR="00915042" w:rsidRPr="00A63CAB" w:rsidRDefault="00915042" w:rsidP="00B12572">
            <w:pPr>
              <w:pStyle w:val="NormalWeb"/>
              <w:adjustRightInd w:val="0"/>
              <w:snapToGrid w:val="0"/>
              <w:spacing w:before="0" w:beforeAutospacing="0" w:after="0"/>
              <w:contextualSpacing/>
              <w:rPr>
                <w:rFonts w:ascii="Arial" w:hAnsi="Arial" w:cs="Arial"/>
                <w:color w:val="000000" w:themeColor="text1"/>
                <w:sz w:val="16"/>
                <w:szCs w:val="16"/>
                <w:lang w:val="en-US"/>
              </w:rPr>
            </w:pPr>
            <w:r w:rsidRPr="00A63CAB">
              <w:rPr>
                <w:rFonts w:ascii="Arial" w:hAnsi="Arial" w:cs="Arial"/>
                <w:color w:val="000000" w:themeColor="text1"/>
                <w:sz w:val="16"/>
                <w:szCs w:val="16"/>
                <w:lang w:val="en-US"/>
              </w:rPr>
              <w:t>H&amp;I COMMITTEES—</w:t>
            </w:r>
            <w:r w:rsidR="00DA5DB2" w:rsidRPr="00A63CAB">
              <w:rPr>
                <w:rFonts w:ascii="Arial" w:hAnsi="Arial" w:cs="Arial"/>
                <w:color w:val="000000" w:themeColor="text1"/>
                <w:sz w:val="16"/>
                <w:szCs w:val="16"/>
                <w:lang w:val="en-US"/>
              </w:rPr>
              <w:t>sin informe</w:t>
            </w:r>
            <w:r w:rsidRPr="00A63CAB">
              <w:rPr>
                <w:rFonts w:ascii="Arial" w:hAnsi="Arial" w:cs="Arial"/>
                <w:color w:val="000000" w:themeColor="text1"/>
                <w:sz w:val="16"/>
                <w:szCs w:val="16"/>
                <w:lang w:val="en-US"/>
              </w:rPr>
              <w:t>.</w:t>
            </w:r>
          </w:p>
        </w:tc>
      </w:tr>
    </w:tbl>
    <w:p w14:paraId="48BB3852" w14:textId="77777777" w:rsidR="002C0C74" w:rsidRPr="00A63CAB" w:rsidRDefault="002C0C74" w:rsidP="002C0C74">
      <w:pPr>
        <w:spacing w:after="0"/>
        <w:rPr>
          <w:color w:val="000000" w:themeColor="text1"/>
          <w:lang w:val="en-US"/>
        </w:rPr>
      </w:pPr>
    </w:p>
    <w:p w14:paraId="71150CC9" w14:textId="77777777" w:rsidR="002C0C74" w:rsidRPr="00A63CAB" w:rsidRDefault="002C0C74" w:rsidP="002C0C74">
      <w:pPr>
        <w:pStyle w:val="NormalWeb"/>
        <w:adjustRightInd w:val="0"/>
        <w:snapToGrid w:val="0"/>
        <w:spacing w:before="0" w:beforeAutospacing="0"/>
        <w:contextualSpacing/>
        <w:jc w:val="center"/>
        <w:rPr>
          <w:rFonts w:ascii="Arial" w:hAnsi="Arial" w:cs="Arial"/>
          <w:color w:val="000000" w:themeColor="text1"/>
          <w:sz w:val="20"/>
          <w:szCs w:val="18"/>
          <w:u w:val="single"/>
        </w:rPr>
      </w:pPr>
      <w:r w:rsidRPr="00A63CAB">
        <w:rPr>
          <w:rFonts w:ascii="Arial" w:hAnsi="Arial" w:cs="Arial"/>
          <w:color w:val="000000" w:themeColor="text1"/>
          <w:sz w:val="20"/>
          <w:szCs w:val="18"/>
          <w:u w:val="single"/>
        </w:rPr>
        <w:t>INFORMES DE DISTRITO</w:t>
      </w:r>
    </w:p>
    <w:p w14:paraId="4EECE4DF" w14:textId="7044E29F" w:rsidR="002C0C74" w:rsidRPr="00A63CAB" w:rsidRDefault="002C0C74" w:rsidP="002C0C74">
      <w:pPr>
        <w:pStyle w:val="NormalWeb"/>
        <w:tabs>
          <w:tab w:val="left" w:pos="2175"/>
        </w:tabs>
        <w:adjustRightInd w:val="0"/>
        <w:snapToGrid w:val="0"/>
        <w:spacing w:before="0" w:beforeAutospacing="0" w:after="0"/>
        <w:contextualSpacing/>
        <w:jc w:val="center"/>
        <w:rPr>
          <w:rFonts w:ascii="Arial" w:hAnsi="Arial" w:cs="Arial"/>
          <w:color w:val="000000" w:themeColor="text1"/>
          <w:sz w:val="18"/>
          <w:szCs w:val="18"/>
          <w:u w:val="single"/>
        </w:rPr>
      </w:pPr>
      <w:r w:rsidRPr="00A63CAB">
        <w:rPr>
          <w:rFonts w:ascii="Arial" w:hAnsi="Arial" w:cs="Arial"/>
          <w:i/>
          <w:iCs/>
          <w:color w:val="000000" w:themeColor="text1"/>
          <w:sz w:val="18"/>
          <w:szCs w:val="18"/>
        </w:rPr>
        <w:t>(Presentado por escrito</w:t>
      </w:r>
      <w:r w:rsidRPr="00A63CAB">
        <w:rPr>
          <w:rFonts w:ascii="Arial" w:hAnsi="Arial" w:cs="Arial"/>
          <w:color w:val="000000" w:themeColor="text1"/>
          <w:sz w:val="18"/>
          <w:szCs w:val="18"/>
        </w:rPr>
        <w:t>)</w:t>
      </w:r>
    </w:p>
    <w:tbl>
      <w:tblPr>
        <w:tblStyle w:val="TableGrid"/>
        <w:tblW w:w="0" w:type="auto"/>
        <w:tblInd w:w="0" w:type="dxa"/>
        <w:tblLook w:val="04A0" w:firstRow="1" w:lastRow="0" w:firstColumn="1" w:lastColumn="0" w:noHBand="0" w:noVBand="1"/>
      </w:tblPr>
      <w:tblGrid>
        <w:gridCol w:w="9530"/>
      </w:tblGrid>
      <w:tr w:rsidR="00A63CAB" w:rsidRPr="00A63CAB" w14:paraId="0259EF41" w14:textId="77777777" w:rsidTr="00DA5DB2">
        <w:trPr>
          <w:trHeight w:val="115"/>
        </w:trPr>
        <w:tc>
          <w:tcPr>
            <w:tcW w:w="9530" w:type="dxa"/>
          </w:tcPr>
          <w:p w14:paraId="7B804166" w14:textId="12443692" w:rsidR="00915042" w:rsidRPr="00A63CAB" w:rsidRDefault="00DA5DB2"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 xml:space="preserve">Distritos 1 y 3 </w:t>
            </w:r>
            <w:r w:rsidR="00915042" w:rsidRPr="00A63CAB">
              <w:rPr>
                <w:rFonts w:ascii="Arial" w:hAnsi="Arial" w:cs="Arial"/>
                <w:color w:val="000000" w:themeColor="text1"/>
                <w:sz w:val="16"/>
                <w:szCs w:val="16"/>
                <w:lang w:val="es-US"/>
              </w:rPr>
              <w:t>—</w:t>
            </w:r>
            <w:r w:rsidR="00915042" w:rsidRPr="00A63CAB">
              <w:rPr>
                <w:rFonts w:ascii="Arial" w:eastAsia="Times New Roman" w:hAnsi="Arial" w:cs="Arial"/>
                <w:color w:val="000000" w:themeColor="text1"/>
                <w:sz w:val="16"/>
                <w:szCs w:val="16"/>
                <w:lang w:val="es-US"/>
              </w:rPr>
              <w:t xml:space="preserve"> </w:t>
            </w:r>
            <w:r w:rsidRPr="00A63CAB">
              <w:rPr>
                <w:rFonts w:ascii="Arial" w:hAnsi="Arial" w:cs="Arial"/>
                <w:color w:val="000000" w:themeColor="text1"/>
                <w:sz w:val="16"/>
                <w:szCs w:val="16"/>
                <w:lang w:val="es-US"/>
              </w:rPr>
              <w:t>No hay informe escrito</w:t>
            </w:r>
            <w:r w:rsidR="00915042" w:rsidRPr="00A63CAB">
              <w:rPr>
                <w:rFonts w:ascii="Arial" w:hAnsi="Arial" w:cs="Arial"/>
                <w:color w:val="000000" w:themeColor="text1"/>
                <w:sz w:val="16"/>
                <w:szCs w:val="16"/>
                <w:lang w:val="es-US"/>
              </w:rPr>
              <w:t xml:space="preserve">.  </w:t>
            </w:r>
          </w:p>
        </w:tc>
      </w:tr>
      <w:tr w:rsidR="00A63CAB" w:rsidRPr="00A63CAB" w14:paraId="53AB9372" w14:textId="77777777" w:rsidTr="00B12572">
        <w:tc>
          <w:tcPr>
            <w:tcW w:w="9530" w:type="dxa"/>
          </w:tcPr>
          <w:p w14:paraId="4F3C3434" w14:textId="176CC6FE" w:rsidR="00915042" w:rsidRPr="00A63CAB" w:rsidRDefault="00DA5DB2"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 xml:space="preserve">Distrito </w:t>
            </w:r>
            <w:r w:rsidR="00915042" w:rsidRPr="00A63CAB">
              <w:rPr>
                <w:rFonts w:ascii="Arial" w:hAnsi="Arial" w:cs="Arial"/>
                <w:color w:val="000000" w:themeColor="text1"/>
                <w:sz w:val="16"/>
                <w:szCs w:val="16"/>
                <w:lang w:val="es-US"/>
              </w:rPr>
              <w:t xml:space="preserve">2— </w:t>
            </w:r>
            <w:r w:rsidRPr="00A63CAB">
              <w:rPr>
                <w:rFonts w:ascii="Arial" w:hAnsi="Arial" w:cs="Arial"/>
                <w:color w:val="000000" w:themeColor="text1"/>
                <w:sz w:val="16"/>
                <w:szCs w:val="16"/>
                <w:lang w:val="es-US"/>
              </w:rPr>
              <w:t>No hay informe escrito</w:t>
            </w:r>
            <w:r w:rsidR="00915042" w:rsidRPr="00A63CAB">
              <w:rPr>
                <w:rFonts w:ascii="Arial" w:hAnsi="Arial" w:cs="Arial"/>
                <w:color w:val="000000" w:themeColor="text1"/>
                <w:sz w:val="16"/>
                <w:szCs w:val="16"/>
                <w:lang w:val="es-US"/>
              </w:rPr>
              <w:t xml:space="preserve">.  </w:t>
            </w:r>
          </w:p>
        </w:tc>
      </w:tr>
      <w:tr w:rsidR="00A63CAB" w:rsidRPr="00A63CAB" w14:paraId="72C1955B" w14:textId="77777777" w:rsidTr="00B12572">
        <w:tc>
          <w:tcPr>
            <w:tcW w:w="9530" w:type="dxa"/>
          </w:tcPr>
          <w:p w14:paraId="7844641D" w14:textId="38C07F20" w:rsidR="00915042" w:rsidRPr="00A63CAB" w:rsidRDefault="00DA5DB2" w:rsidP="002C0C74">
            <w:pPr>
              <w:shd w:val="clear" w:color="auto" w:fill="FFFFFF"/>
              <w:contextualSpacing/>
              <w:rPr>
                <w:rFonts w:ascii="Arial" w:eastAsia="Times New Roman" w:hAnsi="Arial" w:cs="Arial"/>
                <w:color w:val="000000" w:themeColor="text1"/>
                <w:sz w:val="16"/>
                <w:szCs w:val="16"/>
              </w:rPr>
            </w:pPr>
            <w:r w:rsidRPr="00A63CAB">
              <w:rPr>
                <w:rFonts w:ascii="Arial" w:hAnsi="Arial" w:cs="Arial"/>
                <w:color w:val="000000" w:themeColor="text1"/>
                <w:sz w:val="16"/>
                <w:szCs w:val="16"/>
              </w:rPr>
              <w:t xml:space="preserve">Distrito </w:t>
            </w:r>
            <w:r w:rsidR="00915042" w:rsidRPr="00A63CAB">
              <w:rPr>
                <w:rFonts w:ascii="Arial" w:hAnsi="Arial" w:cs="Arial"/>
                <w:color w:val="000000" w:themeColor="text1"/>
                <w:sz w:val="16"/>
                <w:szCs w:val="16"/>
              </w:rPr>
              <w:t>4</w:t>
            </w:r>
            <w:r w:rsidR="00915042" w:rsidRPr="00A63CAB">
              <w:rPr>
                <w:rFonts w:ascii="Arial" w:eastAsia="Times New Roman" w:hAnsi="Arial" w:cs="Arial"/>
                <w:color w:val="000000" w:themeColor="text1"/>
                <w:sz w:val="16"/>
                <w:szCs w:val="16"/>
              </w:rPr>
              <w:t xml:space="preserve"> – </w:t>
            </w:r>
            <w:r w:rsidR="00E52F37" w:rsidRPr="00A63CAB">
              <w:rPr>
                <w:rFonts w:ascii="Tahoma" w:eastAsia="Times New Roman" w:hAnsi="Tahoma" w:cs="Tahoma"/>
                <w:color w:val="000000" w:themeColor="text1"/>
                <w:sz w:val="16"/>
                <w:szCs w:val="16"/>
              </w:rPr>
              <w:t>﻿</w:t>
            </w:r>
            <w:r w:rsidR="00F874C3" w:rsidRPr="00A63CAB">
              <w:rPr>
                <w:rFonts w:ascii="Arial" w:eastAsia="Times New Roman" w:hAnsi="Arial" w:cs="Arial"/>
                <w:color w:val="000000" w:themeColor="text1"/>
                <w:sz w:val="16"/>
                <w:szCs w:val="16"/>
              </w:rPr>
              <w:t>No se ha encontrado ningún informe</w:t>
            </w:r>
            <w:r w:rsidR="00834E0F" w:rsidRPr="00A63CAB">
              <w:rPr>
                <w:rFonts w:ascii="Arial" w:eastAsia="Times New Roman" w:hAnsi="Arial" w:cs="Arial"/>
                <w:color w:val="000000" w:themeColor="text1"/>
                <w:sz w:val="16"/>
                <w:szCs w:val="16"/>
              </w:rPr>
              <w:t xml:space="preserve"> </w:t>
            </w:r>
          </w:p>
        </w:tc>
      </w:tr>
      <w:tr w:rsidR="00A63CAB" w:rsidRPr="00A63CAB" w14:paraId="18A18854" w14:textId="77777777" w:rsidTr="00B12572">
        <w:tc>
          <w:tcPr>
            <w:tcW w:w="9530" w:type="dxa"/>
          </w:tcPr>
          <w:p w14:paraId="738F707B" w14:textId="67060642" w:rsidR="001D4EEC" w:rsidRPr="00A63CAB" w:rsidRDefault="001D4EEC"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Distrito 5 - Distrito 5 – Vicki R., </w:t>
            </w:r>
            <w:r w:rsidR="009B7AF7" w:rsidRPr="00A63CAB">
              <w:rPr>
                <w:rFonts w:ascii="Arial" w:hAnsi="Arial" w:cs="Arial"/>
                <w:color w:val="000000" w:themeColor="text1"/>
                <w:sz w:val="16"/>
                <w:szCs w:val="16"/>
              </w:rPr>
              <w:t>CMCD</w:t>
            </w:r>
            <w:r w:rsidRPr="00A63CAB">
              <w:rPr>
                <w:rFonts w:ascii="Arial" w:hAnsi="Arial" w:cs="Arial"/>
                <w:color w:val="000000" w:themeColor="text1"/>
                <w:sz w:val="16"/>
                <w:szCs w:val="16"/>
              </w:rPr>
              <w:t xml:space="preserve">: Como nuestra reunión de marzo es después de la reunión de MSCA09 ASC de hoy, mi informe cubrirá nuestra reunión de distrito del 8 de febrero a través de PRAASA.  </w:t>
            </w:r>
          </w:p>
          <w:p w14:paraId="60DB0569" w14:textId="16413625" w:rsidR="001D4EEC" w:rsidRPr="00A63CAB" w:rsidRDefault="00BC5D22"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PUNTOS PENDIENTES</w:t>
            </w:r>
            <w:r w:rsidR="001D4EEC" w:rsidRPr="00A63CAB">
              <w:rPr>
                <w:rFonts w:ascii="Arial" w:hAnsi="Arial" w:cs="Arial"/>
                <w:color w:val="000000" w:themeColor="text1"/>
                <w:sz w:val="16"/>
                <w:szCs w:val="16"/>
              </w:rPr>
              <w:t xml:space="preserve">: Continuación de la posición de servicio "Abierta".  Tres miembros se ofrecieron como voluntarios para los siguientes puestos: Chris D., Club de la Amistad de Orange; y Ryan P., Tecnología.  </w:t>
            </w:r>
          </w:p>
          <w:p w14:paraId="4D6B682F" w14:textId="0E356140" w:rsidR="001D4EEC" w:rsidRPr="00A63CAB" w:rsidRDefault="00BC5D22"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PUNTOS NUEVOS</w:t>
            </w:r>
            <w:r w:rsidR="001D4EEC" w:rsidRPr="00A63CAB">
              <w:rPr>
                <w:rFonts w:ascii="Arial" w:hAnsi="Arial" w:cs="Arial"/>
                <w:color w:val="000000" w:themeColor="text1"/>
                <w:sz w:val="16"/>
                <w:szCs w:val="16"/>
              </w:rPr>
              <w:t xml:space="preserve">: Información básica sobre la "Conferencia de Servicios Generales" en sí.  </w:t>
            </w:r>
          </w:p>
          <w:p w14:paraId="2C88A127" w14:textId="77777777" w:rsidR="001D4EEC" w:rsidRPr="00A63CAB" w:rsidRDefault="001D4EEC"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u w:val="single"/>
              </w:rPr>
              <w:t>PROGRAMA</w:t>
            </w:r>
            <w:r w:rsidRPr="00A63CAB">
              <w:rPr>
                <w:rFonts w:ascii="Arial" w:hAnsi="Arial" w:cs="Arial"/>
                <w:color w:val="000000" w:themeColor="text1"/>
                <w:sz w:val="16"/>
                <w:szCs w:val="16"/>
              </w:rPr>
              <w:t xml:space="preserve">: Una visión general y actualización de la situación de la 74ª Conferencia de Servicios Generales y sus puntos del orden del día.  </w:t>
            </w:r>
          </w:p>
          <w:p w14:paraId="109B12FD" w14:textId="4DEDEBE4" w:rsidR="001D4EEC" w:rsidRPr="00A63CAB" w:rsidRDefault="001D4EEC"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     Nuestro distrito está agradecido de que sigamos teniendo miembros que se ofrecen como voluntarios para los puestos y continuaremos 'empujando' a otros para que llenen los que están vacantes.  A la fecha, de nuestros 11 puestos de </w:t>
            </w:r>
            <w:r w:rsidR="009B7AF7" w:rsidRPr="00A63CAB">
              <w:rPr>
                <w:rFonts w:ascii="Arial" w:hAnsi="Arial" w:cs="Arial"/>
                <w:color w:val="000000" w:themeColor="text1"/>
                <w:sz w:val="16"/>
                <w:szCs w:val="16"/>
              </w:rPr>
              <w:t>MCD</w:t>
            </w:r>
            <w:r w:rsidRPr="00A63CAB">
              <w:rPr>
                <w:rFonts w:ascii="Arial" w:hAnsi="Arial" w:cs="Arial"/>
                <w:color w:val="000000" w:themeColor="text1"/>
                <w:sz w:val="16"/>
                <w:szCs w:val="16"/>
              </w:rPr>
              <w:t xml:space="preserve"> (subdistritos), 5 están ocupados.  Y de los 12 puestos de </w:t>
            </w:r>
            <w:r w:rsidR="009B7AF7" w:rsidRPr="00A63CAB">
              <w:rPr>
                <w:rFonts w:ascii="Arial" w:hAnsi="Arial" w:cs="Arial"/>
                <w:color w:val="000000" w:themeColor="text1"/>
                <w:sz w:val="16"/>
                <w:szCs w:val="16"/>
              </w:rPr>
              <w:t>coordinador</w:t>
            </w:r>
            <w:r w:rsidRPr="00A63CAB">
              <w:rPr>
                <w:rFonts w:ascii="Arial" w:hAnsi="Arial" w:cs="Arial"/>
                <w:color w:val="000000" w:themeColor="text1"/>
                <w:sz w:val="16"/>
                <w:szCs w:val="16"/>
              </w:rPr>
              <w:t xml:space="preserve"> del Comité Permanente, 9 están ocupados.  ¡Un trabajo en progreso!  Asimismo, seguimos alentando a los Informes de Cuentas del Grupo de Expertos en Recursos Generales a que asistan a las reuniones mensuales de la Zona.</w:t>
            </w:r>
          </w:p>
          <w:p w14:paraId="283421C5" w14:textId="26F550F0" w:rsidR="001D4EEC" w:rsidRPr="00A63CAB" w:rsidRDefault="001D4EEC"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     Por último, estoy muy agradecido de que, como </w:t>
            </w:r>
            <w:r w:rsidR="009B7AF7" w:rsidRPr="00A63CAB">
              <w:rPr>
                <w:rFonts w:ascii="Arial" w:hAnsi="Arial" w:cs="Arial"/>
                <w:color w:val="000000" w:themeColor="text1"/>
                <w:sz w:val="16"/>
                <w:szCs w:val="16"/>
              </w:rPr>
              <w:t>CMCD</w:t>
            </w:r>
            <w:r w:rsidRPr="00A63CAB">
              <w:rPr>
                <w:rFonts w:ascii="Arial" w:hAnsi="Arial" w:cs="Arial"/>
                <w:color w:val="000000" w:themeColor="text1"/>
                <w:sz w:val="16"/>
                <w:szCs w:val="16"/>
              </w:rPr>
              <w:t xml:space="preserve"> del Distrito 5, con un presupuesto de línea PRAASA del Distrito 5, tuve la oportunidad de asistir a la asamblea de este año.  Había tanta información excelente dada / compartida que tuve que limpiar algunas de las telarañas en mi cerebro solo para poder absorber más información.</w:t>
            </w:r>
          </w:p>
          <w:p w14:paraId="73003C55" w14:textId="77777777" w:rsidR="001D4EEC" w:rsidRPr="00A63CAB" w:rsidRDefault="001D4EEC"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     Para aquellos interesados en saber más sobre el Distrito 5, por favor visite nuestro sitio web: </w:t>
            </w:r>
            <w:hyperlink r:id="rId17" w:history="1">
              <w:r w:rsidRPr="00A63CAB">
                <w:rPr>
                  <w:rStyle w:val="Hyperlink"/>
                  <w:rFonts w:ascii="Arial" w:hAnsi="Arial" w:cs="Arial"/>
                  <w:color w:val="000000" w:themeColor="text1"/>
                  <w:sz w:val="16"/>
                  <w:szCs w:val="16"/>
                </w:rPr>
                <w:t>https://district5msca09.com/</w:t>
              </w:r>
            </w:hyperlink>
          </w:p>
          <w:p w14:paraId="078BC8C3" w14:textId="6B178ACD" w:rsidR="00915042" w:rsidRPr="00A63CAB" w:rsidRDefault="001D4EEC"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Gracias por permitirme informar sobre un distrito del que estoy muy agradecido de formar parte.</w:t>
            </w:r>
          </w:p>
        </w:tc>
      </w:tr>
      <w:tr w:rsidR="00A63CAB" w:rsidRPr="00A63CAB" w14:paraId="489E9EF7" w14:textId="77777777" w:rsidTr="00B12572">
        <w:tc>
          <w:tcPr>
            <w:tcW w:w="9530" w:type="dxa"/>
          </w:tcPr>
          <w:p w14:paraId="07F7CDCB" w14:textId="4ABAE204" w:rsidR="00BA694F" w:rsidRPr="00A63CAB" w:rsidRDefault="00DA5DB2"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Distrito </w:t>
            </w:r>
            <w:r w:rsidR="00915042" w:rsidRPr="00A63CAB">
              <w:rPr>
                <w:rFonts w:ascii="Arial" w:hAnsi="Arial" w:cs="Arial"/>
                <w:color w:val="000000" w:themeColor="text1"/>
                <w:sz w:val="16"/>
                <w:szCs w:val="16"/>
              </w:rPr>
              <w:t>6</w:t>
            </w:r>
            <w:r w:rsidR="00D15176"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650460C9" w14:textId="77777777" w:rsidTr="00B12572">
        <w:tc>
          <w:tcPr>
            <w:tcW w:w="9530" w:type="dxa"/>
          </w:tcPr>
          <w:p w14:paraId="084548BE" w14:textId="2A16F292" w:rsidR="00915042" w:rsidRPr="00A63CAB" w:rsidRDefault="00DA5DB2" w:rsidP="002C0C74">
            <w:pPr>
              <w:shd w:val="clear" w:color="auto" w:fill="FFFFFF"/>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Distrito </w:t>
            </w:r>
            <w:r w:rsidR="00915042" w:rsidRPr="00A63CAB">
              <w:rPr>
                <w:rFonts w:ascii="Arial" w:hAnsi="Arial" w:cs="Arial"/>
                <w:color w:val="000000" w:themeColor="text1"/>
                <w:sz w:val="16"/>
                <w:szCs w:val="16"/>
              </w:rPr>
              <w:t>7</w:t>
            </w:r>
            <w:r w:rsidR="009906D5" w:rsidRPr="00A63CAB">
              <w:rPr>
                <w:rFonts w:ascii="Arial" w:hAnsi="Arial" w:cs="Arial"/>
                <w:color w:val="000000" w:themeColor="text1"/>
                <w:sz w:val="16"/>
                <w:szCs w:val="16"/>
              </w:rPr>
              <w:t xml:space="preserve"> – Erica D. </w:t>
            </w:r>
            <w:r w:rsidR="00645280" w:rsidRPr="00A63CAB">
              <w:rPr>
                <w:rFonts w:ascii="Arial" w:hAnsi="Arial" w:cs="Arial"/>
                <w:color w:val="000000" w:themeColor="text1"/>
                <w:sz w:val="16"/>
                <w:szCs w:val="16"/>
              </w:rPr>
              <w:t>CMCD</w:t>
            </w:r>
            <w:r w:rsidR="009906D5" w:rsidRPr="00A63CAB">
              <w:rPr>
                <w:rFonts w:ascii="Arial" w:hAnsi="Arial" w:cs="Arial"/>
                <w:color w:val="000000" w:themeColor="text1"/>
                <w:sz w:val="16"/>
                <w:szCs w:val="16"/>
              </w:rPr>
              <w:t xml:space="preserve"> – </w:t>
            </w:r>
            <w:r w:rsidR="00830AB6" w:rsidRPr="00A63CAB">
              <w:rPr>
                <w:rFonts w:ascii="Arial" w:hAnsi="Arial" w:cs="Arial"/>
                <w:color w:val="000000" w:themeColor="text1"/>
                <w:sz w:val="16"/>
                <w:szCs w:val="16"/>
              </w:rPr>
              <w:t>La información de la reunión de área compartía las diferencias entre ASA y ASC. RSG tiene derecho a votar en ASA para presentar a sus grupos. Discutió la creación de correos electrónicos para los oficiales. Los próximos eventos son actualizar las pautas del distrito</w:t>
            </w:r>
          </w:p>
        </w:tc>
      </w:tr>
      <w:tr w:rsidR="00A63CAB" w:rsidRPr="00A63CAB" w14:paraId="09393B72" w14:textId="77777777" w:rsidTr="00B12572">
        <w:tc>
          <w:tcPr>
            <w:tcW w:w="9530" w:type="dxa"/>
          </w:tcPr>
          <w:p w14:paraId="4B8A071E" w14:textId="2619EFDC" w:rsidR="00830AB6" w:rsidRPr="00A63CAB" w:rsidRDefault="001D4EEC" w:rsidP="002C0C74">
            <w:pPr>
              <w:autoSpaceDE w:val="0"/>
              <w:autoSpaceDN w:val="0"/>
              <w:adjustRightInd w:val="0"/>
              <w:snapToGrid w:val="0"/>
              <w:contextualSpacing/>
              <w:rPr>
                <w:rFonts w:ascii="Arial" w:hAnsi="Arial" w:cs="Arial"/>
                <w:color w:val="000000" w:themeColor="text1"/>
                <w:sz w:val="16"/>
                <w:szCs w:val="16"/>
              </w:rPr>
            </w:pPr>
            <w:r w:rsidRPr="00A63CAB">
              <w:rPr>
                <w:rFonts w:ascii="Arial" w:hAnsi="Arial" w:cs="Arial"/>
                <w:color w:val="000000" w:themeColor="text1"/>
                <w:sz w:val="16"/>
                <w:szCs w:val="16"/>
              </w:rPr>
              <w:t xml:space="preserve">Distrito </w:t>
            </w:r>
            <w:r w:rsidR="00915042" w:rsidRPr="00A63CAB">
              <w:rPr>
                <w:rFonts w:ascii="Arial" w:hAnsi="Arial" w:cs="Arial"/>
                <w:color w:val="000000" w:themeColor="text1"/>
                <w:sz w:val="16"/>
                <w:szCs w:val="16"/>
              </w:rPr>
              <w:t xml:space="preserve">8 — </w:t>
            </w:r>
            <w:r w:rsidR="00830AB6" w:rsidRPr="00A63CAB">
              <w:rPr>
                <w:rFonts w:ascii="Arial" w:hAnsi="Arial" w:cs="Arial"/>
                <w:color w:val="000000" w:themeColor="text1"/>
                <w:sz w:val="16"/>
                <w:szCs w:val="16"/>
              </w:rPr>
              <w:t>Mi nombre es Sharon, soy alcohólica y es un privilegio servir al Distrito 8 como su CMCD. Desde nuestra última reunión, he hecho lo siguiente:</w:t>
            </w:r>
          </w:p>
          <w:p w14:paraId="093FDA3A"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Tuvimos aproximadamente 30 personas que asistieron a nuestra última reunión de distrito con 10 miembros, incluyéndome a mí, que asistimos a PRAASA. Nuestro distrito reembolsa hasta $400 y no más de $4,000 para que asistan nuestros RSG y presidentes de comités.</w:t>
            </w:r>
          </w:p>
          <w:p w14:paraId="71A38BC1" w14:textId="657A2FDC"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 xml:space="preserve">Aprobó una moción para renovar las suscripciones de </w:t>
            </w:r>
            <w:r w:rsidR="00BC5D22" w:rsidRPr="00A63CAB">
              <w:rPr>
                <w:rFonts w:ascii="Arial" w:hAnsi="Arial" w:cs="Arial"/>
                <w:color w:val="000000" w:themeColor="text1"/>
                <w:sz w:val="16"/>
                <w:szCs w:val="16"/>
              </w:rPr>
              <w:t>viña</w:t>
            </w:r>
            <w:r w:rsidRPr="00A63CAB">
              <w:rPr>
                <w:rFonts w:ascii="Arial" w:hAnsi="Arial" w:cs="Arial"/>
                <w:color w:val="000000" w:themeColor="text1"/>
                <w:sz w:val="16"/>
                <w:szCs w:val="16"/>
              </w:rPr>
              <w:t xml:space="preserve"> por $ 2500 para enviar a las instalaciones de tratamiento</w:t>
            </w:r>
          </w:p>
          <w:p w14:paraId="2A355D28"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Creó una lista de algunos puntos sugeridos de la agenda para obtener una conciencia grupal sobre la decisión que tenemos como grupos.</w:t>
            </w:r>
          </w:p>
          <w:p w14:paraId="5C438CB0"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Información de la Delegada</w:t>
            </w:r>
          </w:p>
          <w:p w14:paraId="26792EE1"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Asistió a febrero y marzo, ASC y el delegado está muy interesado en escuchar a los grupos con respecto a La Viña y su financiamiento</w:t>
            </w:r>
          </w:p>
          <w:p w14:paraId="120839A5"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lastRenderedPageBreak/>
              <w:t>trabajar con el registrador de distrito para organizar los grupos del Distrito 11 en los subdistritos del Distrito 8</w:t>
            </w:r>
          </w:p>
          <w:p w14:paraId="6098227E"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 xml:space="preserve">Se aseguró un lugar de reunión para la Asamblea del 19 de mayo, que será en el Centro de Eventos </w:t>
            </w:r>
            <w:proofErr w:type="spellStart"/>
            <w:r w:rsidRPr="00A63CAB">
              <w:rPr>
                <w:rFonts w:ascii="Arial" w:hAnsi="Arial" w:cs="Arial"/>
                <w:color w:val="000000" w:themeColor="text1"/>
                <w:sz w:val="16"/>
                <w:szCs w:val="16"/>
              </w:rPr>
              <w:t>Skyview</w:t>
            </w:r>
            <w:proofErr w:type="spellEnd"/>
            <w:r w:rsidRPr="00A63CAB">
              <w:rPr>
                <w:rFonts w:ascii="Arial" w:hAnsi="Arial" w:cs="Arial"/>
                <w:color w:val="000000" w:themeColor="text1"/>
                <w:sz w:val="16"/>
                <w:szCs w:val="16"/>
              </w:rPr>
              <w:t xml:space="preserve"> en </w:t>
            </w:r>
            <w:proofErr w:type="spellStart"/>
            <w:r w:rsidRPr="00A63CAB">
              <w:rPr>
                <w:rFonts w:ascii="Arial" w:hAnsi="Arial" w:cs="Arial"/>
                <w:color w:val="000000" w:themeColor="text1"/>
                <w:sz w:val="16"/>
                <w:szCs w:val="16"/>
              </w:rPr>
              <w:t>Jurupa</w:t>
            </w:r>
            <w:proofErr w:type="spellEnd"/>
            <w:r w:rsidRPr="00A63CAB">
              <w:rPr>
                <w:rFonts w:ascii="Arial" w:hAnsi="Arial" w:cs="Arial"/>
                <w:color w:val="000000" w:themeColor="text1"/>
                <w:sz w:val="16"/>
                <w:szCs w:val="16"/>
              </w:rPr>
              <w:t xml:space="preserve"> Valley.</w:t>
            </w:r>
          </w:p>
          <w:p w14:paraId="171722D6"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El comité ad hoc de nuestro sitio web está trabajando activamente con un servidor web del Distrito 4 para presentar una moción al Distrito para crear un sitio web.</w:t>
            </w:r>
          </w:p>
          <w:p w14:paraId="152B8348" w14:textId="77777777" w:rsidR="00830AB6"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Ayer asistí al campamento de entrenamiento, lo cual fue increíble</w:t>
            </w:r>
          </w:p>
          <w:p w14:paraId="7401EEF6" w14:textId="2D531283" w:rsidR="00915042" w:rsidRPr="00A63CAB" w:rsidRDefault="00830AB6" w:rsidP="002C0C74">
            <w:pPr>
              <w:pStyle w:val="ListParagraph"/>
              <w:numPr>
                <w:ilvl w:val="0"/>
                <w:numId w:val="31"/>
              </w:numPr>
              <w:tabs>
                <w:tab w:val="clear" w:pos="720"/>
                <w:tab w:val="num" w:pos="156"/>
              </w:tabs>
              <w:autoSpaceDE w:val="0"/>
              <w:autoSpaceDN w:val="0"/>
              <w:adjustRightInd w:val="0"/>
              <w:snapToGrid w:val="0"/>
              <w:spacing w:after="0" w:line="240" w:lineRule="auto"/>
              <w:ind w:left="156" w:hanging="156"/>
              <w:rPr>
                <w:rFonts w:ascii="Arial" w:hAnsi="Arial" w:cs="Arial"/>
                <w:color w:val="000000" w:themeColor="text1"/>
                <w:sz w:val="16"/>
                <w:szCs w:val="16"/>
              </w:rPr>
            </w:pPr>
            <w:r w:rsidRPr="00A63CAB">
              <w:rPr>
                <w:rFonts w:ascii="Arial" w:hAnsi="Arial" w:cs="Arial"/>
                <w:color w:val="000000" w:themeColor="text1"/>
                <w:sz w:val="16"/>
                <w:szCs w:val="16"/>
              </w:rPr>
              <w:t xml:space="preserve">Se registró y reservó una sala para el Foro Regional y se le envió un folleto con información que incluye bloques de habitaciones. Se llevará a cabo del 12 al 14 de julio en Las Vegas en el hotel </w:t>
            </w:r>
            <w:proofErr w:type="spellStart"/>
            <w:r w:rsidRPr="00A63CAB">
              <w:rPr>
                <w:rFonts w:ascii="Arial" w:hAnsi="Arial" w:cs="Arial"/>
                <w:color w:val="000000" w:themeColor="text1"/>
                <w:sz w:val="16"/>
                <w:szCs w:val="16"/>
              </w:rPr>
              <w:t>Westgate</w:t>
            </w:r>
            <w:proofErr w:type="spellEnd"/>
            <w:r w:rsidRPr="00A63CAB">
              <w:rPr>
                <w:rFonts w:ascii="Arial" w:hAnsi="Arial" w:cs="Arial"/>
                <w:color w:val="000000" w:themeColor="text1"/>
                <w:sz w:val="16"/>
                <w:szCs w:val="16"/>
              </w:rPr>
              <w:t>. Si no ha asistido a un foro regional, le recomiendo encarecidamente que lo haga, ya que la Oficina de Servicios Generales se acerca a nosotros y nos presenta actualizaciones sobre los acontecimientos en AA.</w:t>
            </w:r>
          </w:p>
        </w:tc>
      </w:tr>
      <w:tr w:rsidR="00A63CAB" w:rsidRPr="00A63CAB" w14:paraId="65E9A395" w14:textId="77777777" w:rsidTr="00B12572">
        <w:tc>
          <w:tcPr>
            <w:tcW w:w="9530" w:type="dxa"/>
          </w:tcPr>
          <w:p w14:paraId="73AA436D" w14:textId="0AE97525" w:rsidR="00915042" w:rsidRPr="00A63CAB" w:rsidRDefault="001D4EEC" w:rsidP="002C0C74">
            <w:pPr>
              <w:rPr>
                <w:rFonts w:ascii="Arial" w:hAnsi="Arial" w:cs="Arial"/>
                <w:color w:val="000000" w:themeColor="text1"/>
                <w:sz w:val="16"/>
                <w:szCs w:val="16"/>
              </w:rPr>
            </w:pPr>
            <w:r w:rsidRPr="00A63CAB">
              <w:rPr>
                <w:rFonts w:ascii="Arial" w:eastAsia="Times New Roman" w:hAnsi="Arial" w:cs="Arial"/>
                <w:color w:val="000000" w:themeColor="text1"/>
                <w:sz w:val="16"/>
                <w:szCs w:val="16"/>
              </w:rPr>
              <w:lastRenderedPageBreak/>
              <w:t>Distrito</w:t>
            </w:r>
            <w:r w:rsidR="00915042" w:rsidRPr="00A63CAB">
              <w:rPr>
                <w:rFonts w:ascii="Arial" w:eastAsia="Times New Roman" w:hAnsi="Arial" w:cs="Arial"/>
                <w:color w:val="000000" w:themeColor="text1"/>
                <w:sz w:val="16"/>
                <w:szCs w:val="16"/>
              </w:rPr>
              <w:t xml:space="preserve"> 9</w:t>
            </w:r>
            <w:r w:rsidR="006C7410" w:rsidRPr="00A63CAB">
              <w:rPr>
                <w:rFonts w:ascii="Arial" w:eastAsia="Times New Roman" w:hAnsi="Arial" w:cs="Arial"/>
                <w:color w:val="000000" w:themeColor="text1"/>
                <w:sz w:val="16"/>
                <w:szCs w:val="16"/>
              </w:rPr>
              <w:t xml:space="preserve"> – </w:t>
            </w:r>
            <w:r w:rsidR="00F874C3" w:rsidRPr="00A63CAB">
              <w:rPr>
                <w:rFonts w:ascii="Arial" w:eastAsia="Times New Roman" w:hAnsi="Arial" w:cs="Arial"/>
                <w:color w:val="000000" w:themeColor="text1"/>
                <w:sz w:val="16"/>
                <w:szCs w:val="16"/>
              </w:rPr>
              <w:t>No se ha encontrado ningún informe</w:t>
            </w:r>
          </w:p>
        </w:tc>
      </w:tr>
      <w:tr w:rsidR="00A63CAB" w:rsidRPr="00A63CAB" w14:paraId="50FEB247" w14:textId="77777777" w:rsidTr="00B12572">
        <w:tc>
          <w:tcPr>
            <w:tcW w:w="9530" w:type="dxa"/>
          </w:tcPr>
          <w:p w14:paraId="4F35760D" w14:textId="5D2E31FE" w:rsidR="00915042" w:rsidRPr="00A63CAB" w:rsidRDefault="001D4EEC" w:rsidP="002C0C74">
            <w:pPr>
              <w:pStyle w:val="NoSpacing"/>
              <w:adjustRightInd w:val="0"/>
              <w:snapToGrid w:val="0"/>
              <w:contextualSpacing/>
              <w:rPr>
                <w:rFonts w:ascii="Arial" w:eastAsia="Times New Roman" w:hAnsi="Arial" w:cs="Arial"/>
                <w:color w:val="000000" w:themeColor="text1"/>
                <w:sz w:val="16"/>
                <w:szCs w:val="16"/>
                <w:u w:val="single"/>
                <w:lang w:val="es-US"/>
              </w:rPr>
            </w:pPr>
            <w:r w:rsidRPr="00A63CAB">
              <w:rPr>
                <w:rFonts w:ascii="Arial" w:hAnsi="Arial" w:cs="Arial"/>
                <w:color w:val="000000" w:themeColor="text1"/>
                <w:sz w:val="16"/>
                <w:szCs w:val="16"/>
                <w:lang w:val="es-US"/>
              </w:rPr>
              <w:t>Distrito</w:t>
            </w:r>
            <w:r w:rsidR="00915042" w:rsidRPr="00A63CAB">
              <w:rPr>
                <w:rFonts w:ascii="Arial" w:hAnsi="Arial" w:cs="Arial"/>
                <w:color w:val="000000" w:themeColor="text1"/>
                <w:sz w:val="16"/>
                <w:szCs w:val="16"/>
                <w:lang w:val="es-US"/>
              </w:rPr>
              <w:t xml:space="preserve"> 10</w:t>
            </w:r>
            <w:r w:rsidR="006C7410" w:rsidRPr="00A63CAB">
              <w:rPr>
                <w:rFonts w:ascii="Arial" w:hAnsi="Arial" w:cs="Arial"/>
                <w:color w:val="000000" w:themeColor="text1"/>
                <w:sz w:val="16"/>
                <w:szCs w:val="16"/>
                <w:lang w:val="es-US"/>
              </w:rPr>
              <w:t xml:space="preserve"> – </w:t>
            </w:r>
            <w:r w:rsidR="00F874C3" w:rsidRPr="00A63CAB">
              <w:rPr>
                <w:rFonts w:ascii="Arial" w:hAnsi="Arial" w:cs="Arial"/>
                <w:color w:val="000000" w:themeColor="text1"/>
                <w:sz w:val="16"/>
                <w:szCs w:val="16"/>
                <w:lang w:val="es-US"/>
              </w:rPr>
              <w:t>No se ha encontrado ningún informe</w:t>
            </w:r>
          </w:p>
        </w:tc>
      </w:tr>
      <w:tr w:rsidR="00A63CAB" w:rsidRPr="00A63CAB" w14:paraId="617962AC" w14:textId="77777777" w:rsidTr="00B12572">
        <w:tc>
          <w:tcPr>
            <w:tcW w:w="9530" w:type="dxa"/>
          </w:tcPr>
          <w:p w14:paraId="560A3AAA" w14:textId="5D5629DC" w:rsidR="00915042" w:rsidRPr="00A63CAB" w:rsidRDefault="001D4EEC" w:rsidP="002C0C74">
            <w:pPr>
              <w:pStyle w:val="Default"/>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Distrito</w:t>
            </w:r>
            <w:r w:rsidR="00915042" w:rsidRPr="00A63CAB">
              <w:rPr>
                <w:rFonts w:ascii="Arial" w:hAnsi="Arial" w:cs="Arial"/>
                <w:color w:val="000000" w:themeColor="text1"/>
                <w:sz w:val="16"/>
                <w:szCs w:val="16"/>
                <w:lang w:val="es-US"/>
              </w:rPr>
              <w:t xml:space="preserve"> 12</w:t>
            </w:r>
            <w:r w:rsidR="006C7410" w:rsidRPr="00A63CAB">
              <w:rPr>
                <w:rFonts w:ascii="Arial" w:hAnsi="Arial" w:cs="Arial"/>
                <w:color w:val="000000" w:themeColor="text1"/>
                <w:sz w:val="16"/>
                <w:szCs w:val="16"/>
                <w:lang w:val="es-US"/>
              </w:rPr>
              <w:t xml:space="preserve"> – </w:t>
            </w:r>
            <w:r w:rsidR="00F874C3" w:rsidRPr="00A63CAB">
              <w:rPr>
                <w:rFonts w:ascii="Arial" w:hAnsi="Arial" w:cs="Arial"/>
                <w:color w:val="000000" w:themeColor="text1"/>
                <w:sz w:val="16"/>
                <w:szCs w:val="16"/>
                <w:lang w:val="es-US"/>
              </w:rPr>
              <w:t>No se ha encontrado ningún informe</w:t>
            </w:r>
          </w:p>
        </w:tc>
      </w:tr>
      <w:tr w:rsidR="00A63CAB" w:rsidRPr="00A63CAB" w14:paraId="7B942543" w14:textId="77777777" w:rsidTr="00B12572">
        <w:tc>
          <w:tcPr>
            <w:tcW w:w="9530" w:type="dxa"/>
          </w:tcPr>
          <w:p w14:paraId="08CB554D" w14:textId="48AB2FDE" w:rsidR="00915042" w:rsidRPr="00A63CAB" w:rsidRDefault="001D4EEC"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Distrito</w:t>
            </w:r>
            <w:r w:rsidR="00915042" w:rsidRPr="00A63CAB">
              <w:rPr>
                <w:rFonts w:ascii="Arial" w:hAnsi="Arial" w:cs="Arial"/>
                <w:color w:val="000000" w:themeColor="text1"/>
                <w:sz w:val="16"/>
                <w:szCs w:val="16"/>
                <w:lang w:val="es-US"/>
              </w:rPr>
              <w:t xml:space="preserve"> 14</w:t>
            </w:r>
            <w:r w:rsidR="001E67CB" w:rsidRPr="00A63CAB">
              <w:rPr>
                <w:rFonts w:ascii="Arial" w:hAnsi="Arial" w:cs="Arial"/>
                <w:color w:val="000000" w:themeColor="text1"/>
                <w:sz w:val="16"/>
                <w:szCs w:val="16"/>
                <w:lang w:val="es-US"/>
              </w:rPr>
              <w:t xml:space="preserve"> – </w:t>
            </w:r>
            <w:r w:rsidR="00830AB6" w:rsidRPr="00A63CAB">
              <w:rPr>
                <w:rFonts w:ascii="Arial" w:hAnsi="Arial" w:cs="Arial"/>
                <w:color w:val="000000" w:themeColor="text1"/>
                <w:sz w:val="16"/>
                <w:szCs w:val="16"/>
                <w:lang w:val="es-US"/>
              </w:rPr>
              <w:t xml:space="preserve">Asistió a ACYPAA en San Diego. Asistió a la MSCA 09 en Long Beach. Comenzó a resumir la información básica de los temas del orden del día de la SGC. Asistió a la reunión de información de antecedentes en línea el 28 de febrero. Asistimos a PRAASA en San Francisco del 1 al 3 de marzo. En nuestra reunión distrital discutimos los temas de la agenda con los RSG. Compartimos dónde encontrar información y cómo presentarla a los grupos. Se discutió la presencia del distrito en la próxima convención de </w:t>
            </w:r>
            <w:proofErr w:type="spellStart"/>
            <w:r w:rsidR="00830AB6" w:rsidRPr="00A63CAB">
              <w:rPr>
                <w:rFonts w:ascii="Arial" w:hAnsi="Arial" w:cs="Arial"/>
                <w:color w:val="000000" w:themeColor="text1"/>
                <w:sz w:val="16"/>
                <w:szCs w:val="16"/>
                <w:lang w:val="es-US"/>
              </w:rPr>
              <w:t>Inland</w:t>
            </w:r>
            <w:proofErr w:type="spellEnd"/>
            <w:r w:rsidR="00830AB6" w:rsidRPr="00A63CAB">
              <w:rPr>
                <w:rFonts w:ascii="Arial" w:hAnsi="Arial" w:cs="Arial"/>
                <w:color w:val="000000" w:themeColor="text1"/>
                <w:sz w:val="16"/>
                <w:szCs w:val="16"/>
                <w:lang w:val="es-US"/>
              </w:rPr>
              <w:t xml:space="preserve"> </w:t>
            </w:r>
            <w:proofErr w:type="spellStart"/>
            <w:r w:rsidR="00830AB6" w:rsidRPr="00A63CAB">
              <w:rPr>
                <w:rFonts w:ascii="Arial" w:hAnsi="Arial" w:cs="Arial"/>
                <w:color w:val="000000" w:themeColor="text1"/>
                <w:sz w:val="16"/>
                <w:szCs w:val="16"/>
                <w:lang w:val="es-US"/>
              </w:rPr>
              <w:t>Empire</w:t>
            </w:r>
            <w:proofErr w:type="spellEnd"/>
            <w:r w:rsidR="00830AB6" w:rsidRPr="00A63CAB">
              <w:rPr>
                <w:rFonts w:ascii="Arial" w:hAnsi="Arial" w:cs="Arial"/>
                <w:color w:val="000000" w:themeColor="text1"/>
                <w:sz w:val="16"/>
                <w:szCs w:val="16"/>
                <w:lang w:val="es-US"/>
              </w:rPr>
              <w:t xml:space="preserve"> AA. Discutió los esfuerzos en curso para traer paneles a la escuela secundaria.</w:t>
            </w:r>
          </w:p>
        </w:tc>
      </w:tr>
      <w:tr w:rsidR="00A63CAB" w:rsidRPr="00A63CAB" w14:paraId="6170004A" w14:textId="77777777" w:rsidTr="00B12572">
        <w:tc>
          <w:tcPr>
            <w:tcW w:w="9530" w:type="dxa"/>
          </w:tcPr>
          <w:p w14:paraId="7D6687AD" w14:textId="54135E38" w:rsidR="00915042" w:rsidRPr="00A63CAB" w:rsidRDefault="001D4EEC"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Distrito</w:t>
            </w:r>
            <w:r w:rsidR="00915042" w:rsidRPr="00A63CAB">
              <w:rPr>
                <w:rFonts w:ascii="Arial" w:hAnsi="Arial" w:cs="Arial"/>
                <w:color w:val="000000" w:themeColor="text1"/>
                <w:sz w:val="16"/>
                <w:szCs w:val="16"/>
                <w:lang w:val="es-US"/>
              </w:rPr>
              <w:t xml:space="preserve"> 15</w:t>
            </w:r>
            <w:r w:rsidR="001E67CB" w:rsidRPr="00A63CAB">
              <w:rPr>
                <w:rFonts w:ascii="Arial" w:hAnsi="Arial" w:cs="Arial"/>
                <w:color w:val="000000" w:themeColor="text1"/>
                <w:sz w:val="16"/>
                <w:szCs w:val="16"/>
                <w:lang w:val="es-US"/>
              </w:rPr>
              <w:t xml:space="preserve"> – </w:t>
            </w:r>
            <w:r w:rsidR="00F874C3" w:rsidRPr="00A63CAB">
              <w:rPr>
                <w:rFonts w:ascii="Arial" w:hAnsi="Arial" w:cs="Arial"/>
                <w:color w:val="000000" w:themeColor="text1"/>
                <w:sz w:val="16"/>
                <w:szCs w:val="16"/>
                <w:lang w:val="es-US"/>
              </w:rPr>
              <w:t>No se ha encontrado ningún informe</w:t>
            </w:r>
            <w:r w:rsidR="001E67CB" w:rsidRPr="00A63CAB">
              <w:rPr>
                <w:rFonts w:ascii="Arial" w:hAnsi="Arial" w:cs="Arial"/>
                <w:color w:val="000000" w:themeColor="text1"/>
                <w:sz w:val="16"/>
                <w:szCs w:val="16"/>
                <w:lang w:val="es-US"/>
              </w:rPr>
              <w:t xml:space="preserve"> </w:t>
            </w:r>
          </w:p>
        </w:tc>
      </w:tr>
      <w:tr w:rsidR="00A63CAB" w:rsidRPr="00A63CAB" w14:paraId="35D747ED" w14:textId="77777777" w:rsidTr="00B12572">
        <w:tc>
          <w:tcPr>
            <w:tcW w:w="9530" w:type="dxa"/>
          </w:tcPr>
          <w:p w14:paraId="20C80E3F" w14:textId="0D0CD48E" w:rsidR="00915042" w:rsidRPr="00A63CAB" w:rsidRDefault="001D4EEC" w:rsidP="002C0C74">
            <w:pPr>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17</w:t>
            </w:r>
            <w:r w:rsidR="001E67CB"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5613E71A" w14:textId="77777777" w:rsidTr="00B12572">
        <w:tc>
          <w:tcPr>
            <w:tcW w:w="9530" w:type="dxa"/>
          </w:tcPr>
          <w:p w14:paraId="1EEF1C0D" w14:textId="688734B8" w:rsidR="00915042" w:rsidRPr="00A63CAB" w:rsidRDefault="001D4EEC" w:rsidP="002C0C74">
            <w:pPr>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18</w:t>
            </w:r>
            <w:r w:rsidR="001E67CB"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0F5EA56A" w14:textId="77777777" w:rsidTr="00B12572">
        <w:tc>
          <w:tcPr>
            <w:tcW w:w="9530" w:type="dxa"/>
          </w:tcPr>
          <w:p w14:paraId="5495BC1E" w14:textId="2BFC321F" w:rsidR="00915042" w:rsidRPr="00A63CAB" w:rsidRDefault="001D4EEC" w:rsidP="002C0C74">
            <w:pPr>
              <w:adjustRightInd w:val="0"/>
              <w:snapToGrid w:val="0"/>
              <w:contextualSpacing/>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19</w:t>
            </w:r>
            <w:r w:rsidR="001E67CB"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552FED1E" w14:textId="77777777" w:rsidTr="00B12572">
        <w:tc>
          <w:tcPr>
            <w:tcW w:w="9530" w:type="dxa"/>
          </w:tcPr>
          <w:p w14:paraId="41402749" w14:textId="10362780" w:rsidR="003F1274" w:rsidRPr="00A63CAB" w:rsidRDefault="001D4EEC" w:rsidP="002C0C74">
            <w:pPr>
              <w:autoSpaceDE w:val="0"/>
              <w:autoSpaceDN w:val="0"/>
              <w:adjustRightInd w:val="0"/>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20</w:t>
            </w:r>
            <w:r w:rsidR="00F746F3"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1A039E23" w14:textId="77777777" w:rsidTr="00DA5DB2">
        <w:trPr>
          <w:trHeight w:val="101"/>
        </w:trPr>
        <w:tc>
          <w:tcPr>
            <w:tcW w:w="9530" w:type="dxa"/>
          </w:tcPr>
          <w:p w14:paraId="2AA86A52" w14:textId="02064745" w:rsidR="00915042" w:rsidRPr="00A63CAB" w:rsidRDefault="001D4EEC" w:rsidP="002C0C74">
            <w:pPr>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2</w:t>
            </w:r>
            <w:r w:rsidR="00F746F3" w:rsidRPr="00A63CAB">
              <w:rPr>
                <w:rFonts w:ascii="Arial" w:hAnsi="Arial" w:cs="Arial"/>
                <w:color w:val="000000" w:themeColor="text1"/>
                <w:sz w:val="16"/>
                <w:szCs w:val="16"/>
              </w:rPr>
              <w:t xml:space="preserve">1 – </w:t>
            </w:r>
            <w:r w:rsidR="00F874C3" w:rsidRPr="00A63CAB">
              <w:rPr>
                <w:rFonts w:ascii="Arial" w:hAnsi="Arial" w:cs="Arial"/>
                <w:color w:val="000000" w:themeColor="text1"/>
                <w:sz w:val="16"/>
                <w:szCs w:val="16"/>
              </w:rPr>
              <w:t>No se ha encontrado ningún informe</w:t>
            </w:r>
          </w:p>
        </w:tc>
      </w:tr>
      <w:tr w:rsidR="00A63CAB" w:rsidRPr="00A63CAB" w14:paraId="18971838" w14:textId="77777777" w:rsidTr="00DA5DB2">
        <w:trPr>
          <w:trHeight w:val="101"/>
        </w:trPr>
        <w:tc>
          <w:tcPr>
            <w:tcW w:w="9530" w:type="dxa"/>
          </w:tcPr>
          <w:p w14:paraId="17D67018" w14:textId="0EAB9A50" w:rsidR="00B27260" w:rsidRPr="00A63CAB" w:rsidRDefault="001D4EEC" w:rsidP="002C0C74">
            <w:pPr>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22</w:t>
            </w:r>
            <w:r w:rsidR="00F746F3"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5ABE2D3D" w14:textId="77777777" w:rsidTr="00DA5DB2">
        <w:trPr>
          <w:trHeight w:val="101"/>
        </w:trPr>
        <w:tc>
          <w:tcPr>
            <w:tcW w:w="9530" w:type="dxa"/>
          </w:tcPr>
          <w:p w14:paraId="7788EB77" w14:textId="3B73199A" w:rsidR="00B27260" w:rsidRPr="00A63CAB" w:rsidRDefault="001D4EEC" w:rsidP="002C0C74">
            <w:pPr>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23</w:t>
            </w:r>
            <w:r w:rsidR="00F746F3"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714DD564" w14:textId="77777777" w:rsidTr="00DA5DB2">
        <w:trPr>
          <w:trHeight w:val="101"/>
        </w:trPr>
        <w:tc>
          <w:tcPr>
            <w:tcW w:w="9530" w:type="dxa"/>
          </w:tcPr>
          <w:p w14:paraId="4CDA647C" w14:textId="1B9B3AC9" w:rsidR="00915042" w:rsidRPr="00A63CAB" w:rsidRDefault="001D4EEC" w:rsidP="002C0C74">
            <w:pPr>
              <w:autoSpaceDE w:val="0"/>
              <w:autoSpaceDN w:val="0"/>
              <w:adjustRightInd w:val="0"/>
              <w:rPr>
                <w:rFonts w:ascii="Arial" w:hAnsi="Arial" w:cs="Arial"/>
                <w:color w:val="000000" w:themeColor="text1"/>
                <w:sz w:val="16"/>
                <w:szCs w:val="16"/>
              </w:rPr>
            </w:pPr>
            <w:r w:rsidRPr="00A63CAB">
              <w:rPr>
                <w:rFonts w:ascii="Arial" w:hAnsi="Arial" w:cs="Arial"/>
                <w:color w:val="000000" w:themeColor="text1"/>
                <w:sz w:val="16"/>
                <w:szCs w:val="16"/>
              </w:rPr>
              <w:t>Distrito</w:t>
            </w:r>
            <w:r w:rsidR="00915042" w:rsidRPr="00A63CAB">
              <w:rPr>
                <w:rFonts w:ascii="Arial" w:hAnsi="Arial" w:cs="Arial"/>
                <w:color w:val="000000" w:themeColor="text1"/>
                <w:sz w:val="16"/>
                <w:szCs w:val="16"/>
              </w:rPr>
              <w:t xml:space="preserve"> 24</w:t>
            </w:r>
            <w:r w:rsidR="00F746F3"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A63CAB" w:rsidRPr="00A63CAB" w14:paraId="7111532C" w14:textId="77777777" w:rsidTr="00DA5DB2">
        <w:trPr>
          <w:trHeight w:val="101"/>
        </w:trPr>
        <w:tc>
          <w:tcPr>
            <w:tcW w:w="9530" w:type="dxa"/>
          </w:tcPr>
          <w:p w14:paraId="52005031" w14:textId="6601DA77" w:rsidR="00915042" w:rsidRPr="00A63CAB" w:rsidRDefault="00915042" w:rsidP="002C0C74">
            <w:pPr>
              <w:autoSpaceDE w:val="0"/>
              <w:autoSpaceDN w:val="0"/>
              <w:adjustRightInd w:val="0"/>
              <w:rPr>
                <w:rFonts w:ascii="Arial" w:hAnsi="Arial" w:cs="Arial"/>
                <w:color w:val="000000" w:themeColor="text1"/>
                <w:sz w:val="16"/>
                <w:szCs w:val="16"/>
              </w:rPr>
            </w:pPr>
            <w:r w:rsidRPr="00A63CAB">
              <w:rPr>
                <w:rFonts w:ascii="Arial" w:hAnsi="Arial" w:cs="Arial"/>
                <w:color w:val="000000" w:themeColor="text1"/>
                <w:sz w:val="16"/>
                <w:szCs w:val="16"/>
              </w:rPr>
              <w:br w:type="page"/>
            </w:r>
            <w:r w:rsidR="001D4EEC" w:rsidRPr="00A63CAB">
              <w:rPr>
                <w:rFonts w:ascii="Arial" w:hAnsi="Arial" w:cs="Arial"/>
                <w:color w:val="000000" w:themeColor="text1"/>
                <w:sz w:val="16"/>
                <w:szCs w:val="16"/>
              </w:rPr>
              <w:t>Distrito</w:t>
            </w:r>
            <w:r w:rsidRPr="00A63CAB">
              <w:rPr>
                <w:rFonts w:ascii="Arial" w:hAnsi="Arial" w:cs="Arial"/>
                <w:color w:val="000000" w:themeColor="text1"/>
                <w:sz w:val="16"/>
                <w:szCs w:val="16"/>
              </w:rPr>
              <w:t xml:space="preserve"> 25</w:t>
            </w:r>
            <w:r w:rsidR="00F746F3" w:rsidRPr="00A63CAB">
              <w:rPr>
                <w:rFonts w:ascii="Arial" w:hAnsi="Arial" w:cs="Arial"/>
                <w:color w:val="000000" w:themeColor="text1"/>
                <w:sz w:val="16"/>
                <w:szCs w:val="16"/>
              </w:rPr>
              <w:t xml:space="preserve"> – </w:t>
            </w:r>
            <w:r w:rsidR="00F874C3" w:rsidRPr="00A63CAB">
              <w:rPr>
                <w:rFonts w:ascii="Arial" w:hAnsi="Arial" w:cs="Arial"/>
                <w:color w:val="000000" w:themeColor="text1"/>
                <w:sz w:val="16"/>
                <w:szCs w:val="16"/>
              </w:rPr>
              <w:t>No se ha encontrado ningún informe</w:t>
            </w:r>
          </w:p>
        </w:tc>
      </w:tr>
      <w:tr w:rsidR="00915042" w:rsidRPr="00A63CAB" w14:paraId="538FF50E" w14:textId="77777777" w:rsidTr="00DA5DB2">
        <w:trPr>
          <w:trHeight w:val="101"/>
        </w:trPr>
        <w:tc>
          <w:tcPr>
            <w:tcW w:w="9530" w:type="dxa"/>
          </w:tcPr>
          <w:p w14:paraId="40B0A3FD" w14:textId="208C4A95" w:rsidR="00915042" w:rsidRPr="00A63CAB" w:rsidRDefault="001D4EEC" w:rsidP="002C0C74">
            <w:pPr>
              <w:pStyle w:val="NoSpacing"/>
              <w:adjustRightInd w:val="0"/>
              <w:snapToGrid w:val="0"/>
              <w:contextualSpacing/>
              <w:rPr>
                <w:rFonts w:ascii="Arial" w:hAnsi="Arial" w:cs="Arial"/>
                <w:color w:val="000000" w:themeColor="text1"/>
                <w:sz w:val="16"/>
                <w:szCs w:val="16"/>
                <w:lang w:val="es-US"/>
              </w:rPr>
            </w:pPr>
            <w:r w:rsidRPr="00A63CAB">
              <w:rPr>
                <w:rFonts w:ascii="Arial" w:hAnsi="Arial" w:cs="Arial"/>
                <w:color w:val="000000" w:themeColor="text1"/>
                <w:sz w:val="16"/>
                <w:szCs w:val="16"/>
                <w:lang w:val="es-US"/>
              </w:rPr>
              <w:t>Distrito</w:t>
            </w:r>
            <w:r w:rsidR="00915042" w:rsidRPr="00A63CAB">
              <w:rPr>
                <w:rFonts w:ascii="Arial" w:hAnsi="Arial" w:cs="Arial"/>
                <w:color w:val="000000" w:themeColor="text1"/>
                <w:sz w:val="16"/>
                <w:szCs w:val="16"/>
                <w:lang w:val="es-US"/>
              </w:rPr>
              <w:t xml:space="preserve"> 30</w:t>
            </w:r>
            <w:r w:rsidR="00F746F3" w:rsidRPr="00A63CAB">
              <w:rPr>
                <w:rFonts w:ascii="Arial" w:hAnsi="Arial" w:cs="Arial"/>
                <w:color w:val="000000" w:themeColor="text1"/>
                <w:sz w:val="16"/>
                <w:szCs w:val="16"/>
                <w:lang w:val="es-US"/>
              </w:rPr>
              <w:t xml:space="preserve"> – </w:t>
            </w:r>
            <w:r w:rsidR="00F874C3" w:rsidRPr="00A63CAB">
              <w:rPr>
                <w:rFonts w:ascii="Arial" w:hAnsi="Arial" w:cs="Arial"/>
                <w:color w:val="000000" w:themeColor="text1"/>
                <w:sz w:val="16"/>
                <w:szCs w:val="16"/>
                <w:lang w:val="es-US"/>
              </w:rPr>
              <w:t>No se ha encontrado ningún informe</w:t>
            </w:r>
          </w:p>
        </w:tc>
      </w:tr>
    </w:tbl>
    <w:p w14:paraId="37BF7EA1" w14:textId="77777777" w:rsidR="00C846CA" w:rsidRPr="00A63CAB" w:rsidRDefault="00C846CA" w:rsidP="00DF1A47">
      <w:pPr>
        <w:spacing w:after="0" w:line="240" w:lineRule="auto"/>
        <w:jc w:val="center"/>
        <w:rPr>
          <w:rFonts w:ascii="Arial" w:eastAsia="Times New Roman" w:hAnsi="Arial" w:cs="Arial"/>
          <w:color w:val="000000" w:themeColor="text1"/>
          <w:sz w:val="20"/>
          <w:szCs w:val="20"/>
          <w:u w:val="single"/>
        </w:rPr>
      </w:pPr>
    </w:p>
    <w:p w14:paraId="6283FB99" w14:textId="77777777" w:rsidR="00DA5DB2" w:rsidRPr="00A63CAB" w:rsidRDefault="00DA5DB2" w:rsidP="004424B9">
      <w:pPr>
        <w:spacing w:after="0" w:line="240" w:lineRule="auto"/>
        <w:jc w:val="center"/>
        <w:rPr>
          <w:rFonts w:ascii="Arial" w:eastAsia="Times New Roman" w:hAnsi="Arial" w:cs="Arial"/>
          <w:color w:val="000000" w:themeColor="text1"/>
          <w:sz w:val="20"/>
          <w:szCs w:val="20"/>
          <w:u w:val="single"/>
        </w:rPr>
      </w:pPr>
      <w:r w:rsidRPr="00A63CAB">
        <w:rPr>
          <w:rFonts w:ascii="Arial" w:eastAsia="Times New Roman" w:hAnsi="Arial" w:cs="Arial"/>
          <w:color w:val="000000" w:themeColor="text1"/>
          <w:sz w:val="20"/>
          <w:szCs w:val="20"/>
          <w:u w:val="single"/>
        </w:rPr>
        <w:t>ANUNCIOS</w:t>
      </w:r>
    </w:p>
    <w:p w14:paraId="64BCECD7" w14:textId="5EB64E99" w:rsidR="00660A58" w:rsidRPr="00A63CAB" w:rsidRDefault="00DA5DB2" w:rsidP="00DF1A47">
      <w:pPr>
        <w:spacing w:after="0" w:line="240" w:lineRule="auto"/>
        <w:jc w:val="center"/>
        <w:rPr>
          <w:rFonts w:ascii="Arial" w:eastAsia="Times New Roman" w:hAnsi="Arial" w:cs="Arial"/>
          <w:color w:val="000000" w:themeColor="text1"/>
          <w:sz w:val="20"/>
          <w:szCs w:val="20"/>
          <w:u w:val="single"/>
        </w:rPr>
      </w:pPr>
      <w:r w:rsidRPr="00A63CAB">
        <w:rPr>
          <w:rFonts w:ascii="Arial" w:eastAsia="Times New Roman" w:hAnsi="Arial" w:cs="Arial"/>
          <w:color w:val="000000" w:themeColor="text1"/>
          <w:sz w:val="16"/>
          <w:szCs w:val="16"/>
        </w:rPr>
        <w:t>Ninguno</w:t>
      </w:r>
      <w:r w:rsidR="003E1BB9" w:rsidRPr="00A63CAB">
        <w:rPr>
          <w:rFonts w:ascii="Arial" w:eastAsia="Times New Roman" w:hAnsi="Arial" w:cs="Arial"/>
          <w:color w:val="000000" w:themeColor="text1"/>
          <w:sz w:val="16"/>
          <w:szCs w:val="16"/>
        </w:rPr>
        <w:t>.</w:t>
      </w:r>
    </w:p>
    <w:p w14:paraId="1B6F90EF" w14:textId="77777777" w:rsidR="00820534" w:rsidRPr="00A63CAB" w:rsidRDefault="00820534" w:rsidP="00820534">
      <w:pPr>
        <w:pStyle w:val="NormalWeb"/>
        <w:adjustRightInd w:val="0"/>
        <w:snapToGrid w:val="0"/>
        <w:spacing w:before="0" w:beforeAutospacing="0" w:after="0"/>
        <w:contextualSpacing/>
        <w:rPr>
          <w:rFonts w:ascii="Arial" w:hAnsi="Arial" w:cs="Arial"/>
          <w:color w:val="000000" w:themeColor="text1"/>
          <w:sz w:val="20"/>
          <w:szCs w:val="20"/>
        </w:rPr>
      </w:pPr>
    </w:p>
    <w:p w14:paraId="3633D66A" w14:textId="77777777" w:rsidR="0011024F" w:rsidRPr="00A63CAB" w:rsidRDefault="0011024F" w:rsidP="00820534">
      <w:pPr>
        <w:pStyle w:val="NormalWeb"/>
        <w:adjustRightInd w:val="0"/>
        <w:snapToGrid w:val="0"/>
        <w:spacing w:before="0" w:beforeAutospacing="0" w:after="0"/>
        <w:contextualSpacing/>
        <w:rPr>
          <w:rFonts w:ascii="Arial" w:hAnsi="Arial" w:cs="Arial"/>
          <w:color w:val="000000" w:themeColor="text1"/>
          <w:sz w:val="20"/>
          <w:szCs w:val="20"/>
        </w:rPr>
      </w:pPr>
    </w:p>
    <w:p w14:paraId="41E306A6" w14:textId="77777777" w:rsidR="00DA5DB2" w:rsidRPr="00A63CAB" w:rsidRDefault="00DA5DB2" w:rsidP="003904B6">
      <w:pPr>
        <w:tabs>
          <w:tab w:val="left" w:pos="479"/>
          <w:tab w:val="left" w:pos="480"/>
        </w:tabs>
        <w:spacing w:after="0" w:line="240" w:lineRule="auto"/>
        <w:ind w:left="115"/>
        <w:contextualSpacing/>
        <w:jc w:val="center"/>
        <w:rPr>
          <w:rFonts w:ascii="Arial" w:hAnsi="Arial" w:cs="Arial"/>
          <w:color w:val="000000" w:themeColor="text1"/>
          <w:sz w:val="20"/>
          <w:szCs w:val="20"/>
          <w:u w:val="single"/>
        </w:rPr>
      </w:pPr>
      <w:r w:rsidRPr="00A63CAB">
        <w:rPr>
          <w:rFonts w:ascii="Arial" w:hAnsi="Arial" w:cs="Arial"/>
          <w:color w:val="000000" w:themeColor="text1"/>
          <w:sz w:val="20"/>
          <w:szCs w:val="20"/>
          <w:u w:val="single"/>
        </w:rPr>
        <w:t>Aniversarios sobrios de marzo</w:t>
      </w:r>
    </w:p>
    <w:p w14:paraId="067DF397" w14:textId="10440297" w:rsidR="00EB7A2F" w:rsidRPr="00A63CAB" w:rsidRDefault="00F30B1E" w:rsidP="00DF1A47">
      <w:pPr>
        <w:tabs>
          <w:tab w:val="left" w:pos="479"/>
          <w:tab w:val="left" w:pos="480"/>
        </w:tabs>
        <w:spacing w:after="0" w:line="240" w:lineRule="auto"/>
        <w:ind w:left="115"/>
        <w:contextualSpacing/>
        <w:jc w:val="center"/>
        <w:rPr>
          <w:rFonts w:ascii="Arial" w:hAnsi="Arial" w:cs="Arial"/>
          <w:color w:val="000000" w:themeColor="text1"/>
          <w:sz w:val="16"/>
          <w:szCs w:val="16"/>
        </w:rPr>
      </w:pPr>
      <w:r w:rsidRPr="00A63CAB">
        <w:rPr>
          <w:rFonts w:ascii="Arial" w:hAnsi="Arial" w:cs="Arial"/>
          <w:color w:val="000000" w:themeColor="text1"/>
          <w:sz w:val="16"/>
          <w:szCs w:val="16"/>
        </w:rPr>
        <w:tab/>
      </w:r>
      <w:r w:rsidR="0011024F" w:rsidRPr="00A63CAB">
        <w:rPr>
          <w:rFonts w:ascii="Arial" w:hAnsi="Arial" w:cs="Arial"/>
          <w:color w:val="000000" w:themeColor="text1"/>
          <w:sz w:val="20"/>
          <w:szCs w:val="20"/>
        </w:rPr>
        <w:t xml:space="preserve">Jim 35 </w:t>
      </w:r>
      <w:r w:rsidR="00DA5DB2" w:rsidRPr="00A63CAB">
        <w:rPr>
          <w:rFonts w:ascii="Arial" w:hAnsi="Arial" w:cs="Arial"/>
          <w:color w:val="000000" w:themeColor="text1"/>
          <w:sz w:val="20"/>
          <w:szCs w:val="20"/>
        </w:rPr>
        <w:t>años</w:t>
      </w:r>
      <w:r w:rsidR="0011024F" w:rsidRPr="00A63CAB">
        <w:rPr>
          <w:rFonts w:ascii="Arial" w:hAnsi="Arial" w:cs="Arial"/>
          <w:color w:val="000000" w:themeColor="text1"/>
          <w:sz w:val="20"/>
          <w:szCs w:val="20"/>
        </w:rPr>
        <w:t xml:space="preserve">, Joyce 11 </w:t>
      </w:r>
      <w:r w:rsidR="00DA5DB2" w:rsidRPr="00A63CAB">
        <w:rPr>
          <w:rFonts w:ascii="Arial" w:hAnsi="Arial" w:cs="Arial"/>
          <w:color w:val="000000" w:themeColor="text1"/>
          <w:sz w:val="20"/>
          <w:szCs w:val="20"/>
        </w:rPr>
        <w:t>años</w:t>
      </w:r>
      <w:r w:rsidR="0011024F" w:rsidRPr="00A63CAB">
        <w:rPr>
          <w:rFonts w:ascii="Arial" w:hAnsi="Arial" w:cs="Arial"/>
          <w:color w:val="000000" w:themeColor="text1"/>
          <w:sz w:val="20"/>
          <w:szCs w:val="20"/>
        </w:rPr>
        <w:t xml:space="preserve">, David 21 </w:t>
      </w:r>
      <w:r w:rsidR="00DA5DB2" w:rsidRPr="00A63CAB">
        <w:rPr>
          <w:rFonts w:ascii="Arial" w:hAnsi="Arial" w:cs="Arial"/>
          <w:color w:val="000000" w:themeColor="text1"/>
          <w:sz w:val="20"/>
          <w:szCs w:val="20"/>
        </w:rPr>
        <w:t>años</w:t>
      </w:r>
    </w:p>
    <w:p w14:paraId="0F7E0FB2" w14:textId="77777777" w:rsidR="003E1BB9" w:rsidRPr="00A63CAB" w:rsidRDefault="003E1BB9" w:rsidP="00B618A7">
      <w:pPr>
        <w:pStyle w:val="NormalWeb"/>
        <w:adjustRightInd w:val="0"/>
        <w:snapToGrid w:val="0"/>
        <w:spacing w:before="0" w:beforeAutospacing="0" w:after="0"/>
        <w:contextualSpacing/>
        <w:jc w:val="center"/>
        <w:rPr>
          <w:rFonts w:ascii="Arial" w:hAnsi="Arial" w:cs="Arial"/>
          <w:color w:val="000000" w:themeColor="text1"/>
          <w:sz w:val="20"/>
          <w:szCs w:val="18"/>
          <w:u w:val="single"/>
        </w:rPr>
      </w:pPr>
    </w:p>
    <w:p w14:paraId="01D78FF1" w14:textId="77777777" w:rsidR="00DA5DB2" w:rsidRPr="00A63CAB" w:rsidRDefault="00DA5DB2" w:rsidP="001C0202">
      <w:pPr>
        <w:pStyle w:val="NormalWeb"/>
        <w:adjustRightInd w:val="0"/>
        <w:snapToGrid w:val="0"/>
        <w:spacing w:before="0" w:beforeAutospacing="0" w:after="0"/>
        <w:contextualSpacing/>
        <w:jc w:val="center"/>
        <w:rPr>
          <w:rFonts w:ascii="Arial" w:hAnsi="Arial" w:cs="Arial"/>
          <w:color w:val="000000" w:themeColor="text1"/>
          <w:sz w:val="20"/>
          <w:szCs w:val="18"/>
          <w:u w:val="single"/>
        </w:rPr>
      </w:pPr>
      <w:r w:rsidRPr="00A63CAB">
        <w:rPr>
          <w:rFonts w:ascii="Arial" w:hAnsi="Arial" w:cs="Arial"/>
          <w:color w:val="000000" w:themeColor="text1"/>
          <w:sz w:val="20"/>
          <w:szCs w:val="18"/>
          <w:u w:val="single"/>
        </w:rPr>
        <w:t>CIERRE</w:t>
      </w:r>
    </w:p>
    <w:p w14:paraId="1B3C9336" w14:textId="123225E6" w:rsidR="004A133A" w:rsidRPr="00A63CAB" w:rsidRDefault="004A133A" w:rsidP="004A133A">
      <w:pPr>
        <w:tabs>
          <w:tab w:val="left" w:pos="479"/>
          <w:tab w:val="left" w:pos="480"/>
        </w:tabs>
        <w:spacing w:after="0" w:line="240" w:lineRule="auto"/>
        <w:rPr>
          <w:rFonts w:ascii="Arial" w:hAnsi="Arial" w:cs="Arial"/>
          <w:color w:val="000000" w:themeColor="text1"/>
          <w:sz w:val="18"/>
          <w:szCs w:val="18"/>
        </w:rPr>
      </w:pPr>
    </w:p>
    <w:p w14:paraId="0871F0FA" w14:textId="277B52E0" w:rsidR="00637CEC" w:rsidRPr="00A63CAB" w:rsidRDefault="00DA5DB2" w:rsidP="003E1BB9">
      <w:pPr>
        <w:tabs>
          <w:tab w:val="left" w:pos="479"/>
          <w:tab w:val="left" w:pos="480"/>
        </w:tabs>
        <w:spacing w:after="0" w:line="240" w:lineRule="auto"/>
        <w:rPr>
          <w:rFonts w:ascii="Arial" w:hAnsi="Arial" w:cs="Arial"/>
          <w:color w:val="000000" w:themeColor="text1"/>
          <w:sz w:val="18"/>
          <w:szCs w:val="18"/>
        </w:rPr>
      </w:pPr>
      <w:r w:rsidRPr="00A63CAB">
        <w:rPr>
          <w:rFonts w:ascii="Arial" w:hAnsi="Arial" w:cs="Arial"/>
          <w:color w:val="000000" w:themeColor="text1"/>
          <w:sz w:val="18"/>
          <w:szCs w:val="18"/>
        </w:rPr>
        <w:t>La reunión se levantó a las 2:55 p.m. con la Declaración de Responsabilidad en inglés y español</w:t>
      </w:r>
      <w:r w:rsidR="004A133A" w:rsidRPr="00A63CAB">
        <w:rPr>
          <w:rFonts w:ascii="Arial" w:hAnsi="Arial" w:cs="Arial"/>
          <w:color w:val="000000" w:themeColor="text1"/>
          <w:sz w:val="18"/>
          <w:szCs w:val="18"/>
        </w:rPr>
        <w:t>.</w:t>
      </w:r>
    </w:p>
    <w:bookmarkEnd w:id="5"/>
    <w:p w14:paraId="71CE9369" w14:textId="77777777" w:rsidR="005C026F" w:rsidRPr="00A63CAB" w:rsidRDefault="005C026F" w:rsidP="00B618A7">
      <w:pPr>
        <w:pStyle w:val="NormalWeb"/>
        <w:adjustRightInd w:val="0"/>
        <w:snapToGrid w:val="0"/>
        <w:spacing w:before="120" w:beforeAutospacing="0" w:after="0"/>
        <w:contextualSpacing/>
        <w:rPr>
          <w:rFonts w:ascii="Arial" w:hAnsi="Arial" w:cs="Arial"/>
          <w:color w:val="000000" w:themeColor="text1"/>
          <w:sz w:val="18"/>
          <w:szCs w:val="18"/>
        </w:rPr>
      </w:pPr>
    </w:p>
    <w:p w14:paraId="3553423D" w14:textId="19926B52" w:rsidR="00430962" w:rsidRPr="00A63CAB" w:rsidRDefault="00DA5DB2" w:rsidP="00B618A7">
      <w:pPr>
        <w:pStyle w:val="NormalWeb"/>
        <w:adjustRightInd w:val="0"/>
        <w:snapToGrid w:val="0"/>
        <w:spacing w:before="120" w:beforeAutospacing="0" w:after="0"/>
        <w:contextualSpacing/>
        <w:rPr>
          <w:rFonts w:ascii="Arial" w:hAnsi="Arial" w:cs="Arial"/>
          <w:color w:val="000000" w:themeColor="text1"/>
          <w:sz w:val="18"/>
          <w:szCs w:val="18"/>
        </w:rPr>
      </w:pPr>
      <w:r w:rsidRPr="00A63CAB">
        <w:rPr>
          <w:rFonts w:ascii="Arial" w:hAnsi="Arial" w:cs="Arial"/>
          <w:color w:val="000000" w:themeColor="text1"/>
          <w:sz w:val="18"/>
          <w:szCs w:val="18"/>
        </w:rPr>
        <w:t>Proyecto presentado por Ramón Rendón (secretario interino del panel 74</w:t>
      </w:r>
      <w:r w:rsidR="00543E6C" w:rsidRPr="00A63CAB">
        <w:rPr>
          <w:rFonts w:ascii="Arial" w:hAnsi="Arial" w:cs="Arial"/>
          <w:color w:val="000000" w:themeColor="text1"/>
          <w:sz w:val="18"/>
          <w:szCs w:val="18"/>
        </w:rPr>
        <w:t>)</w:t>
      </w:r>
    </w:p>
    <w:sectPr w:rsidR="00430962" w:rsidRPr="00A63CAB" w:rsidSect="0008146F">
      <w:headerReference w:type="default" r:id="rId18"/>
      <w:footerReference w:type="default" r:id="rId19"/>
      <w:pgSz w:w="12240" w:h="15840"/>
      <w:pgMar w:top="1451" w:right="1440" w:bottom="36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3850" w14:textId="77777777" w:rsidR="00050565" w:rsidRPr="00FA5037" w:rsidRDefault="00050565" w:rsidP="003B341C">
      <w:pPr>
        <w:spacing w:after="0" w:line="240" w:lineRule="auto"/>
      </w:pPr>
      <w:r w:rsidRPr="00FA5037">
        <w:separator/>
      </w:r>
    </w:p>
  </w:endnote>
  <w:endnote w:type="continuationSeparator" w:id="0">
    <w:p w14:paraId="53CDB497" w14:textId="77777777" w:rsidR="00050565" w:rsidRPr="00FA5037" w:rsidRDefault="00050565" w:rsidP="003B341C">
      <w:pPr>
        <w:spacing w:after="0" w:line="240" w:lineRule="auto"/>
      </w:pPr>
      <w:r w:rsidRPr="00FA50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pectr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7547"/>
      <w:docPartObj>
        <w:docPartGallery w:val="Page Numbers (Bottom of Page)"/>
        <w:docPartUnique/>
      </w:docPartObj>
    </w:sdtPr>
    <w:sdtContent>
      <w:p w14:paraId="75C37C8C" w14:textId="65795774" w:rsidR="006C067B" w:rsidRPr="00FA5037" w:rsidRDefault="006C067B">
        <w:pPr>
          <w:pStyle w:val="Footer"/>
          <w:jc w:val="center"/>
        </w:pPr>
        <w:r w:rsidRPr="00FA5037">
          <w:fldChar w:fldCharType="begin"/>
        </w:r>
        <w:r w:rsidRPr="00FA5037">
          <w:instrText xml:space="preserve"> PAGE   \* MERGEFORMAT </w:instrText>
        </w:r>
        <w:r w:rsidRPr="00FA5037">
          <w:fldChar w:fldCharType="separate"/>
        </w:r>
        <w:r w:rsidRPr="00FA5037">
          <w:t>6</w:t>
        </w:r>
        <w:r w:rsidRPr="00FA5037">
          <w:fldChar w:fldCharType="end"/>
        </w:r>
      </w:p>
    </w:sdtContent>
  </w:sdt>
  <w:p w14:paraId="678E068A" w14:textId="77777777" w:rsidR="006C067B" w:rsidRPr="00FA5037" w:rsidRDefault="006C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9532D" w14:textId="77777777" w:rsidR="00050565" w:rsidRPr="00FA5037" w:rsidRDefault="00050565" w:rsidP="003B341C">
      <w:pPr>
        <w:spacing w:after="0" w:line="240" w:lineRule="auto"/>
      </w:pPr>
      <w:r w:rsidRPr="00FA5037">
        <w:separator/>
      </w:r>
    </w:p>
  </w:footnote>
  <w:footnote w:type="continuationSeparator" w:id="0">
    <w:p w14:paraId="0CB0BA07" w14:textId="77777777" w:rsidR="00050565" w:rsidRPr="00FA5037" w:rsidRDefault="00050565" w:rsidP="003B341C">
      <w:pPr>
        <w:spacing w:after="0" w:line="240" w:lineRule="auto"/>
      </w:pPr>
      <w:r w:rsidRPr="00FA503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A1D9" w14:textId="77777777" w:rsidR="00830AB6" w:rsidRPr="00FA5037" w:rsidRDefault="00830AB6" w:rsidP="00830AB6">
    <w:pPr>
      <w:pStyle w:val="Header"/>
    </w:pPr>
    <w:r w:rsidRPr="00FA5037">
      <w:t>MSCA 09</w:t>
    </w:r>
  </w:p>
  <w:p w14:paraId="7028D261" w14:textId="77777777" w:rsidR="00830AB6" w:rsidRPr="00FA5037" w:rsidRDefault="00830AB6" w:rsidP="00830AB6">
    <w:pPr>
      <w:pStyle w:val="Header"/>
    </w:pPr>
    <w:r w:rsidRPr="00FA5037">
      <w:t>Acta ASC del 03/10/2024</w:t>
    </w:r>
  </w:p>
  <w:p w14:paraId="32A60D88" w14:textId="691BB731" w:rsidR="006C067B" w:rsidRPr="00FA5037" w:rsidRDefault="00830AB6" w:rsidP="00830AB6">
    <w:pPr>
      <w:pStyle w:val="Header"/>
    </w:pPr>
    <w:r w:rsidRPr="00FA5037">
      <w:t>Página 5</w:t>
    </w:r>
  </w:p>
  <w:p w14:paraId="4053DD41" w14:textId="77777777" w:rsidR="00830AB6" w:rsidRPr="00FA5037" w:rsidRDefault="00830AB6" w:rsidP="00830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2D9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FE33B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B39E7"/>
    <w:multiLevelType w:val="hybridMultilevel"/>
    <w:tmpl w:val="209C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06775"/>
    <w:multiLevelType w:val="multilevel"/>
    <w:tmpl w:val="794A8C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D221B4"/>
    <w:multiLevelType w:val="hybridMultilevel"/>
    <w:tmpl w:val="68308E48"/>
    <w:lvl w:ilvl="0" w:tplc="04090017">
      <w:start w:val="1"/>
      <w:numFmt w:val="lowerLetter"/>
      <w:lvlText w:val="%1)"/>
      <w:lvlJc w:val="left"/>
      <w:pPr>
        <w:ind w:left="720" w:hanging="360"/>
      </w:pPr>
    </w:lvl>
    <w:lvl w:ilvl="1" w:tplc="FEE682A0">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963C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393B77"/>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190F19"/>
    <w:multiLevelType w:val="hybridMultilevel"/>
    <w:tmpl w:val="0F884BAC"/>
    <w:lvl w:ilvl="0" w:tplc="EC121CB8">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317E1134">
      <w:numFmt w:val="bullet"/>
      <w:lvlText w:val="•"/>
      <w:lvlJc w:val="left"/>
      <w:pPr>
        <w:ind w:left="2596" w:hanging="360"/>
      </w:pPr>
      <w:rPr>
        <w:rFonts w:hint="default"/>
        <w:lang w:val="en-US" w:eastAsia="en-US" w:bidi="ar-SA"/>
      </w:rPr>
    </w:lvl>
    <w:lvl w:ilvl="2" w:tplc="39A6FF6E">
      <w:numFmt w:val="bullet"/>
      <w:lvlText w:val="•"/>
      <w:lvlJc w:val="left"/>
      <w:pPr>
        <w:ind w:left="3472" w:hanging="360"/>
      </w:pPr>
      <w:rPr>
        <w:rFonts w:hint="default"/>
        <w:lang w:val="en-US" w:eastAsia="en-US" w:bidi="ar-SA"/>
      </w:rPr>
    </w:lvl>
    <w:lvl w:ilvl="3" w:tplc="A25ACDB8">
      <w:numFmt w:val="bullet"/>
      <w:lvlText w:val="•"/>
      <w:lvlJc w:val="left"/>
      <w:pPr>
        <w:ind w:left="4348" w:hanging="360"/>
      </w:pPr>
      <w:rPr>
        <w:rFonts w:hint="default"/>
        <w:lang w:val="en-US" w:eastAsia="en-US" w:bidi="ar-SA"/>
      </w:rPr>
    </w:lvl>
    <w:lvl w:ilvl="4" w:tplc="ABE28FEC">
      <w:numFmt w:val="bullet"/>
      <w:lvlText w:val="•"/>
      <w:lvlJc w:val="left"/>
      <w:pPr>
        <w:ind w:left="5224" w:hanging="360"/>
      </w:pPr>
      <w:rPr>
        <w:rFonts w:hint="default"/>
        <w:lang w:val="en-US" w:eastAsia="en-US" w:bidi="ar-SA"/>
      </w:rPr>
    </w:lvl>
    <w:lvl w:ilvl="5" w:tplc="B9208C94">
      <w:numFmt w:val="bullet"/>
      <w:lvlText w:val="•"/>
      <w:lvlJc w:val="left"/>
      <w:pPr>
        <w:ind w:left="6100" w:hanging="360"/>
      </w:pPr>
      <w:rPr>
        <w:rFonts w:hint="default"/>
        <w:lang w:val="en-US" w:eastAsia="en-US" w:bidi="ar-SA"/>
      </w:rPr>
    </w:lvl>
    <w:lvl w:ilvl="6" w:tplc="7F22A93A">
      <w:numFmt w:val="bullet"/>
      <w:lvlText w:val="•"/>
      <w:lvlJc w:val="left"/>
      <w:pPr>
        <w:ind w:left="6976" w:hanging="360"/>
      </w:pPr>
      <w:rPr>
        <w:rFonts w:hint="default"/>
        <w:lang w:val="en-US" w:eastAsia="en-US" w:bidi="ar-SA"/>
      </w:rPr>
    </w:lvl>
    <w:lvl w:ilvl="7" w:tplc="B580A154">
      <w:numFmt w:val="bullet"/>
      <w:lvlText w:val="•"/>
      <w:lvlJc w:val="left"/>
      <w:pPr>
        <w:ind w:left="7852" w:hanging="360"/>
      </w:pPr>
      <w:rPr>
        <w:rFonts w:hint="default"/>
        <w:lang w:val="en-US" w:eastAsia="en-US" w:bidi="ar-SA"/>
      </w:rPr>
    </w:lvl>
    <w:lvl w:ilvl="8" w:tplc="89BA0762">
      <w:numFmt w:val="bullet"/>
      <w:lvlText w:val="•"/>
      <w:lvlJc w:val="left"/>
      <w:pPr>
        <w:ind w:left="8728" w:hanging="360"/>
      </w:pPr>
      <w:rPr>
        <w:rFonts w:hint="default"/>
        <w:lang w:val="en-US" w:eastAsia="en-US" w:bidi="ar-SA"/>
      </w:rPr>
    </w:lvl>
  </w:abstractNum>
  <w:abstractNum w:abstractNumId="8" w15:restartNumberingAfterBreak="0">
    <w:nsid w:val="2A5A74B1"/>
    <w:multiLevelType w:val="multilevel"/>
    <w:tmpl w:val="F54881B8"/>
    <w:lvl w:ilvl="0">
      <w:start w:val="1"/>
      <w:numFmt w:val="bullet"/>
      <w:lvlText w:val=""/>
      <w:lvlJc w:val="left"/>
      <w:pPr>
        <w:tabs>
          <w:tab w:val="num" w:pos="1729"/>
        </w:tabs>
        <w:ind w:left="1729" w:hanging="360"/>
      </w:pPr>
      <w:rPr>
        <w:rFonts w:ascii="Symbol" w:hAnsi="Symbol" w:hint="default"/>
        <w:sz w:val="20"/>
      </w:rPr>
    </w:lvl>
    <w:lvl w:ilvl="1">
      <w:start w:val="1"/>
      <w:numFmt w:val="bullet"/>
      <w:lvlText w:val=""/>
      <w:lvlJc w:val="left"/>
      <w:pPr>
        <w:tabs>
          <w:tab w:val="num" w:pos="2449"/>
        </w:tabs>
        <w:ind w:left="2449" w:hanging="360"/>
      </w:pPr>
      <w:rPr>
        <w:rFonts w:ascii="Symbol" w:hAnsi="Symbol" w:hint="default"/>
        <w:sz w:val="20"/>
      </w:rPr>
    </w:lvl>
    <w:lvl w:ilvl="2">
      <w:start w:val="1"/>
      <w:numFmt w:val="bullet"/>
      <w:lvlText w:val=""/>
      <w:lvlJc w:val="left"/>
      <w:pPr>
        <w:tabs>
          <w:tab w:val="num" w:pos="3169"/>
        </w:tabs>
        <w:ind w:left="3169" w:hanging="360"/>
      </w:pPr>
      <w:rPr>
        <w:rFonts w:ascii="Symbol" w:hAnsi="Symbol" w:hint="default"/>
        <w:sz w:val="20"/>
      </w:rPr>
    </w:lvl>
    <w:lvl w:ilvl="3">
      <w:start w:val="1"/>
      <w:numFmt w:val="bullet"/>
      <w:lvlText w:val=""/>
      <w:lvlJc w:val="left"/>
      <w:pPr>
        <w:tabs>
          <w:tab w:val="num" w:pos="3889"/>
        </w:tabs>
        <w:ind w:left="3889" w:hanging="360"/>
      </w:pPr>
      <w:rPr>
        <w:rFonts w:ascii="Symbol" w:hAnsi="Symbol" w:hint="default"/>
        <w:sz w:val="20"/>
      </w:rPr>
    </w:lvl>
    <w:lvl w:ilvl="4">
      <w:start w:val="1"/>
      <w:numFmt w:val="bullet"/>
      <w:lvlText w:val=""/>
      <w:lvlJc w:val="left"/>
      <w:pPr>
        <w:tabs>
          <w:tab w:val="num" w:pos="4609"/>
        </w:tabs>
        <w:ind w:left="4609" w:hanging="360"/>
      </w:pPr>
      <w:rPr>
        <w:rFonts w:ascii="Symbol" w:hAnsi="Symbol" w:hint="default"/>
        <w:sz w:val="20"/>
      </w:rPr>
    </w:lvl>
    <w:lvl w:ilvl="5">
      <w:start w:val="1"/>
      <w:numFmt w:val="bullet"/>
      <w:lvlText w:val=""/>
      <w:lvlJc w:val="left"/>
      <w:pPr>
        <w:tabs>
          <w:tab w:val="num" w:pos="5329"/>
        </w:tabs>
        <w:ind w:left="5329" w:hanging="360"/>
      </w:pPr>
      <w:rPr>
        <w:rFonts w:ascii="Symbol" w:hAnsi="Symbol" w:hint="default"/>
        <w:sz w:val="20"/>
      </w:rPr>
    </w:lvl>
    <w:lvl w:ilvl="6">
      <w:start w:val="1"/>
      <w:numFmt w:val="bullet"/>
      <w:lvlText w:val=""/>
      <w:lvlJc w:val="left"/>
      <w:pPr>
        <w:tabs>
          <w:tab w:val="num" w:pos="6049"/>
        </w:tabs>
        <w:ind w:left="6049" w:hanging="360"/>
      </w:pPr>
      <w:rPr>
        <w:rFonts w:ascii="Symbol" w:hAnsi="Symbol" w:hint="default"/>
        <w:sz w:val="20"/>
      </w:rPr>
    </w:lvl>
    <w:lvl w:ilvl="7">
      <w:start w:val="1"/>
      <w:numFmt w:val="bullet"/>
      <w:lvlText w:val=""/>
      <w:lvlJc w:val="left"/>
      <w:pPr>
        <w:tabs>
          <w:tab w:val="num" w:pos="6769"/>
        </w:tabs>
        <w:ind w:left="6769" w:hanging="360"/>
      </w:pPr>
      <w:rPr>
        <w:rFonts w:ascii="Symbol" w:hAnsi="Symbol" w:hint="default"/>
        <w:sz w:val="20"/>
      </w:rPr>
    </w:lvl>
    <w:lvl w:ilvl="8">
      <w:start w:val="1"/>
      <w:numFmt w:val="bullet"/>
      <w:lvlText w:val=""/>
      <w:lvlJc w:val="left"/>
      <w:pPr>
        <w:tabs>
          <w:tab w:val="num" w:pos="7489"/>
        </w:tabs>
        <w:ind w:left="7489" w:hanging="360"/>
      </w:pPr>
      <w:rPr>
        <w:rFonts w:ascii="Symbol" w:hAnsi="Symbol" w:hint="default"/>
        <w:sz w:val="20"/>
      </w:rPr>
    </w:lvl>
  </w:abstractNum>
  <w:abstractNum w:abstractNumId="9" w15:restartNumberingAfterBreak="0">
    <w:nsid w:val="2B18006E"/>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952B27"/>
    <w:multiLevelType w:val="hybridMultilevel"/>
    <w:tmpl w:val="CA3AB87E"/>
    <w:lvl w:ilvl="0" w:tplc="32541FB6">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A34F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D54063"/>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CC5982"/>
    <w:multiLevelType w:val="hybridMultilevel"/>
    <w:tmpl w:val="512E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7457F"/>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8E46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863874"/>
    <w:multiLevelType w:val="multilevel"/>
    <w:tmpl w:val="FF202D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A04BC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C04835"/>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B5675B"/>
    <w:multiLevelType w:val="hybridMultilevel"/>
    <w:tmpl w:val="84B0C118"/>
    <w:lvl w:ilvl="0" w:tplc="691A8042">
      <w:start w:val="1"/>
      <w:numFmt w:val="lowerLetter"/>
      <w:lvlText w:val="%1."/>
      <w:lvlJc w:val="left"/>
      <w:pPr>
        <w:ind w:left="720" w:hanging="360"/>
      </w:pPr>
      <w:rPr>
        <w:rFonts w:asciiTheme="minorHAnsi" w:eastAsia="Spectral"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537F9"/>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C12C3E"/>
    <w:multiLevelType w:val="multilevel"/>
    <w:tmpl w:val="099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C1CFC"/>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DF42785"/>
    <w:multiLevelType w:val="multilevel"/>
    <w:tmpl w:val="1668192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4833318"/>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0B36E5"/>
    <w:multiLevelType w:val="hybridMultilevel"/>
    <w:tmpl w:val="5D4A736C"/>
    <w:lvl w:ilvl="0" w:tplc="6C6E4F42">
      <w:start w:val="1"/>
      <w:numFmt w:val="decimal"/>
      <w:lvlText w:val="%1."/>
      <w:lvlJc w:val="left"/>
      <w:pPr>
        <w:ind w:left="1729" w:hanging="360"/>
      </w:pPr>
      <w:rPr>
        <w:rFonts w:ascii="Cambria" w:eastAsia="Cambria" w:hAnsi="Cambria" w:cs="Cambria" w:hint="default"/>
        <w:b w:val="0"/>
        <w:bCs w:val="0"/>
        <w:i w:val="0"/>
        <w:iCs w:val="0"/>
        <w:w w:val="100"/>
        <w:sz w:val="24"/>
        <w:szCs w:val="24"/>
        <w:lang w:val="en-US" w:eastAsia="en-US" w:bidi="ar-SA"/>
      </w:rPr>
    </w:lvl>
    <w:lvl w:ilvl="1" w:tplc="18B411FC">
      <w:numFmt w:val="bullet"/>
      <w:lvlText w:val="•"/>
      <w:lvlJc w:val="left"/>
      <w:pPr>
        <w:ind w:left="2596" w:hanging="360"/>
      </w:pPr>
      <w:rPr>
        <w:rFonts w:hint="default"/>
        <w:lang w:val="en-US" w:eastAsia="en-US" w:bidi="ar-SA"/>
      </w:rPr>
    </w:lvl>
    <w:lvl w:ilvl="2" w:tplc="45204B66">
      <w:numFmt w:val="bullet"/>
      <w:lvlText w:val="•"/>
      <w:lvlJc w:val="left"/>
      <w:pPr>
        <w:ind w:left="3472" w:hanging="360"/>
      </w:pPr>
      <w:rPr>
        <w:rFonts w:hint="default"/>
        <w:lang w:val="en-US" w:eastAsia="en-US" w:bidi="ar-SA"/>
      </w:rPr>
    </w:lvl>
    <w:lvl w:ilvl="3" w:tplc="D968E45E">
      <w:numFmt w:val="bullet"/>
      <w:lvlText w:val="•"/>
      <w:lvlJc w:val="left"/>
      <w:pPr>
        <w:ind w:left="4348" w:hanging="360"/>
      </w:pPr>
      <w:rPr>
        <w:rFonts w:hint="default"/>
        <w:lang w:val="en-US" w:eastAsia="en-US" w:bidi="ar-SA"/>
      </w:rPr>
    </w:lvl>
    <w:lvl w:ilvl="4" w:tplc="A282011C">
      <w:numFmt w:val="bullet"/>
      <w:lvlText w:val="•"/>
      <w:lvlJc w:val="left"/>
      <w:pPr>
        <w:ind w:left="5224" w:hanging="360"/>
      </w:pPr>
      <w:rPr>
        <w:rFonts w:hint="default"/>
        <w:lang w:val="en-US" w:eastAsia="en-US" w:bidi="ar-SA"/>
      </w:rPr>
    </w:lvl>
    <w:lvl w:ilvl="5" w:tplc="0DAAAC48">
      <w:numFmt w:val="bullet"/>
      <w:lvlText w:val="•"/>
      <w:lvlJc w:val="left"/>
      <w:pPr>
        <w:ind w:left="6100" w:hanging="360"/>
      </w:pPr>
      <w:rPr>
        <w:rFonts w:hint="default"/>
        <w:lang w:val="en-US" w:eastAsia="en-US" w:bidi="ar-SA"/>
      </w:rPr>
    </w:lvl>
    <w:lvl w:ilvl="6" w:tplc="FAB8F8CA">
      <w:numFmt w:val="bullet"/>
      <w:lvlText w:val="•"/>
      <w:lvlJc w:val="left"/>
      <w:pPr>
        <w:ind w:left="6976" w:hanging="360"/>
      </w:pPr>
      <w:rPr>
        <w:rFonts w:hint="default"/>
        <w:lang w:val="en-US" w:eastAsia="en-US" w:bidi="ar-SA"/>
      </w:rPr>
    </w:lvl>
    <w:lvl w:ilvl="7" w:tplc="06C88246">
      <w:numFmt w:val="bullet"/>
      <w:lvlText w:val="•"/>
      <w:lvlJc w:val="left"/>
      <w:pPr>
        <w:ind w:left="7852" w:hanging="360"/>
      </w:pPr>
      <w:rPr>
        <w:rFonts w:hint="default"/>
        <w:lang w:val="en-US" w:eastAsia="en-US" w:bidi="ar-SA"/>
      </w:rPr>
    </w:lvl>
    <w:lvl w:ilvl="8" w:tplc="163695FE">
      <w:numFmt w:val="bullet"/>
      <w:lvlText w:val="•"/>
      <w:lvlJc w:val="left"/>
      <w:pPr>
        <w:ind w:left="8728" w:hanging="360"/>
      </w:pPr>
      <w:rPr>
        <w:rFonts w:hint="default"/>
        <w:lang w:val="en-US" w:eastAsia="en-US" w:bidi="ar-SA"/>
      </w:rPr>
    </w:lvl>
  </w:abstractNum>
  <w:abstractNum w:abstractNumId="26" w15:restartNumberingAfterBreak="0">
    <w:nsid w:val="682E764C"/>
    <w:multiLevelType w:val="multilevel"/>
    <w:tmpl w:val="282216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8A847B6"/>
    <w:multiLevelType w:val="multilevel"/>
    <w:tmpl w:val="B9187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BF157F3"/>
    <w:multiLevelType w:val="hybridMultilevel"/>
    <w:tmpl w:val="BED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220B6"/>
    <w:multiLevelType w:val="multilevel"/>
    <w:tmpl w:val="5648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A94566F"/>
    <w:multiLevelType w:val="multilevel"/>
    <w:tmpl w:val="264CA14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AD76011"/>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4F486E"/>
    <w:multiLevelType w:val="multilevel"/>
    <w:tmpl w:val="DF206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DC3722D"/>
    <w:multiLevelType w:val="multilevel"/>
    <w:tmpl w:val="47701DF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5146857">
    <w:abstractNumId w:val="23"/>
  </w:num>
  <w:num w:numId="2" w16cid:durableId="962804157">
    <w:abstractNumId w:val="15"/>
  </w:num>
  <w:num w:numId="3" w16cid:durableId="2111049317">
    <w:abstractNumId w:val="33"/>
  </w:num>
  <w:num w:numId="4" w16cid:durableId="1624845384">
    <w:abstractNumId w:val="12"/>
  </w:num>
  <w:num w:numId="5" w16cid:durableId="1839031787">
    <w:abstractNumId w:val="18"/>
  </w:num>
  <w:num w:numId="6" w16cid:durableId="1211916440">
    <w:abstractNumId w:val="31"/>
  </w:num>
  <w:num w:numId="7" w16cid:durableId="1183515002">
    <w:abstractNumId w:val="0"/>
  </w:num>
  <w:num w:numId="8" w16cid:durableId="563832914">
    <w:abstractNumId w:val="5"/>
  </w:num>
  <w:num w:numId="9" w16cid:durableId="98768158">
    <w:abstractNumId w:val="20"/>
  </w:num>
  <w:num w:numId="10" w16cid:durableId="490415030">
    <w:abstractNumId w:val="9"/>
  </w:num>
  <w:num w:numId="11" w16cid:durableId="969701612">
    <w:abstractNumId w:val="19"/>
  </w:num>
  <w:num w:numId="12" w16cid:durableId="685012578">
    <w:abstractNumId w:val="22"/>
  </w:num>
  <w:num w:numId="13" w16cid:durableId="1604610395">
    <w:abstractNumId w:val="14"/>
  </w:num>
  <w:num w:numId="14" w16cid:durableId="1272132375">
    <w:abstractNumId w:val="11"/>
  </w:num>
  <w:num w:numId="15" w16cid:durableId="1359698133">
    <w:abstractNumId w:val="1"/>
  </w:num>
  <w:num w:numId="16" w16cid:durableId="2127851156">
    <w:abstractNumId w:val="6"/>
  </w:num>
  <w:num w:numId="17" w16cid:durableId="2071616412">
    <w:abstractNumId w:val="17"/>
  </w:num>
  <w:num w:numId="18" w16cid:durableId="1416895728">
    <w:abstractNumId w:val="24"/>
  </w:num>
  <w:num w:numId="19" w16cid:durableId="977344288">
    <w:abstractNumId w:val="16"/>
  </w:num>
  <w:num w:numId="20" w16cid:durableId="1213885423">
    <w:abstractNumId w:val="29"/>
  </w:num>
  <w:num w:numId="21" w16cid:durableId="230623567">
    <w:abstractNumId w:val="13"/>
  </w:num>
  <w:num w:numId="22" w16cid:durableId="1514952476">
    <w:abstractNumId w:val="4"/>
  </w:num>
  <w:num w:numId="23" w16cid:durableId="1545949678">
    <w:abstractNumId w:val="7"/>
  </w:num>
  <w:num w:numId="24" w16cid:durableId="20471090">
    <w:abstractNumId w:val="25"/>
  </w:num>
  <w:num w:numId="25" w16cid:durableId="1526284950">
    <w:abstractNumId w:val="8"/>
  </w:num>
  <w:num w:numId="26" w16cid:durableId="486284512">
    <w:abstractNumId w:val="28"/>
  </w:num>
  <w:num w:numId="27" w16cid:durableId="1327856514">
    <w:abstractNumId w:val="21"/>
  </w:num>
  <w:num w:numId="28" w16cid:durableId="175461714">
    <w:abstractNumId w:val="27"/>
  </w:num>
  <w:num w:numId="29" w16cid:durableId="553928158">
    <w:abstractNumId w:val="2"/>
  </w:num>
  <w:num w:numId="30" w16cid:durableId="663776767">
    <w:abstractNumId w:val="26"/>
  </w:num>
  <w:num w:numId="31" w16cid:durableId="396781475">
    <w:abstractNumId w:val="30"/>
  </w:num>
  <w:num w:numId="32" w16cid:durableId="1016421990">
    <w:abstractNumId w:val="32"/>
  </w:num>
  <w:num w:numId="33" w16cid:durableId="111167937">
    <w:abstractNumId w:val="10"/>
  </w:num>
  <w:num w:numId="34" w16cid:durableId="50366420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E3"/>
    <w:rsid w:val="00000FB4"/>
    <w:rsid w:val="000012FB"/>
    <w:rsid w:val="00001668"/>
    <w:rsid w:val="0000173E"/>
    <w:rsid w:val="0000187B"/>
    <w:rsid w:val="000035D3"/>
    <w:rsid w:val="000036A5"/>
    <w:rsid w:val="000048C2"/>
    <w:rsid w:val="00004D86"/>
    <w:rsid w:val="000068E5"/>
    <w:rsid w:val="00007DB9"/>
    <w:rsid w:val="0001093A"/>
    <w:rsid w:val="000119EC"/>
    <w:rsid w:val="0001287B"/>
    <w:rsid w:val="00012FC4"/>
    <w:rsid w:val="000145A2"/>
    <w:rsid w:val="00015767"/>
    <w:rsid w:val="00016723"/>
    <w:rsid w:val="00017426"/>
    <w:rsid w:val="00020069"/>
    <w:rsid w:val="000206FA"/>
    <w:rsid w:val="000207AA"/>
    <w:rsid w:val="0002177A"/>
    <w:rsid w:val="00021EBB"/>
    <w:rsid w:val="000225CE"/>
    <w:rsid w:val="00022658"/>
    <w:rsid w:val="00022746"/>
    <w:rsid w:val="00022CDA"/>
    <w:rsid w:val="000247D2"/>
    <w:rsid w:val="000249D5"/>
    <w:rsid w:val="00026F99"/>
    <w:rsid w:val="000304CF"/>
    <w:rsid w:val="00032B44"/>
    <w:rsid w:val="00033911"/>
    <w:rsid w:val="0003508E"/>
    <w:rsid w:val="0003541C"/>
    <w:rsid w:val="00035D8D"/>
    <w:rsid w:val="00036EB0"/>
    <w:rsid w:val="00037450"/>
    <w:rsid w:val="0003777C"/>
    <w:rsid w:val="00040CA2"/>
    <w:rsid w:val="000410C7"/>
    <w:rsid w:val="00041805"/>
    <w:rsid w:val="000423CD"/>
    <w:rsid w:val="00043275"/>
    <w:rsid w:val="00044D1A"/>
    <w:rsid w:val="00044D76"/>
    <w:rsid w:val="000457D5"/>
    <w:rsid w:val="00046BE3"/>
    <w:rsid w:val="00047309"/>
    <w:rsid w:val="00050565"/>
    <w:rsid w:val="00050712"/>
    <w:rsid w:val="0005083F"/>
    <w:rsid w:val="00050903"/>
    <w:rsid w:val="00051013"/>
    <w:rsid w:val="000523CA"/>
    <w:rsid w:val="00052590"/>
    <w:rsid w:val="000534B7"/>
    <w:rsid w:val="000554FA"/>
    <w:rsid w:val="00055957"/>
    <w:rsid w:val="000569C2"/>
    <w:rsid w:val="00057F06"/>
    <w:rsid w:val="00060839"/>
    <w:rsid w:val="00061982"/>
    <w:rsid w:val="00062C70"/>
    <w:rsid w:val="00065961"/>
    <w:rsid w:val="0006679E"/>
    <w:rsid w:val="00066C9A"/>
    <w:rsid w:val="00066D19"/>
    <w:rsid w:val="000704A0"/>
    <w:rsid w:val="00070B26"/>
    <w:rsid w:val="00070F10"/>
    <w:rsid w:val="00071617"/>
    <w:rsid w:val="000719FE"/>
    <w:rsid w:val="00072624"/>
    <w:rsid w:val="00073146"/>
    <w:rsid w:val="0007357F"/>
    <w:rsid w:val="000737C3"/>
    <w:rsid w:val="00074C70"/>
    <w:rsid w:val="00075999"/>
    <w:rsid w:val="000767D4"/>
    <w:rsid w:val="0008146F"/>
    <w:rsid w:val="000825BA"/>
    <w:rsid w:val="00082A67"/>
    <w:rsid w:val="00082DFC"/>
    <w:rsid w:val="000830FB"/>
    <w:rsid w:val="00083B28"/>
    <w:rsid w:val="00083D3A"/>
    <w:rsid w:val="000844B0"/>
    <w:rsid w:val="00084872"/>
    <w:rsid w:val="00084A9B"/>
    <w:rsid w:val="00084DDA"/>
    <w:rsid w:val="00085884"/>
    <w:rsid w:val="00085E78"/>
    <w:rsid w:val="00086C23"/>
    <w:rsid w:val="00087654"/>
    <w:rsid w:val="00092630"/>
    <w:rsid w:val="000926C6"/>
    <w:rsid w:val="00093A9B"/>
    <w:rsid w:val="0009449A"/>
    <w:rsid w:val="00097B27"/>
    <w:rsid w:val="00097B9A"/>
    <w:rsid w:val="000A11E8"/>
    <w:rsid w:val="000A15E2"/>
    <w:rsid w:val="000A1655"/>
    <w:rsid w:val="000A4284"/>
    <w:rsid w:val="000A50FF"/>
    <w:rsid w:val="000A55DD"/>
    <w:rsid w:val="000A5C87"/>
    <w:rsid w:val="000A62A4"/>
    <w:rsid w:val="000A65AF"/>
    <w:rsid w:val="000A6806"/>
    <w:rsid w:val="000B0257"/>
    <w:rsid w:val="000B0A41"/>
    <w:rsid w:val="000B1259"/>
    <w:rsid w:val="000B125E"/>
    <w:rsid w:val="000B20A7"/>
    <w:rsid w:val="000B21AC"/>
    <w:rsid w:val="000B279D"/>
    <w:rsid w:val="000B38D7"/>
    <w:rsid w:val="000B3B19"/>
    <w:rsid w:val="000B3E8D"/>
    <w:rsid w:val="000B473C"/>
    <w:rsid w:val="000B7AE9"/>
    <w:rsid w:val="000C27AF"/>
    <w:rsid w:val="000C417C"/>
    <w:rsid w:val="000C499D"/>
    <w:rsid w:val="000C53F9"/>
    <w:rsid w:val="000C62AB"/>
    <w:rsid w:val="000C75FD"/>
    <w:rsid w:val="000C78F3"/>
    <w:rsid w:val="000D24E1"/>
    <w:rsid w:val="000D44C5"/>
    <w:rsid w:val="000D4588"/>
    <w:rsid w:val="000D559B"/>
    <w:rsid w:val="000D5B40"/>
    <w:rsid w:val="000D79CD"/>
    <w:rsid w:val="000E21F8"/>
    <w:rsid w:val="000E2C52"/>
    <w:rsid w:val="000E56EF"/>
    <w:rsid w:val="000E5CE3"/>
    <w:rsid w:val="000E63E5"/>
    <w:rsid w:val="000E6A5E"/>
    <w:rsid w:val="000F0B26"/>
    <w:rsid w:val="000F0F14"/>
    <w:rsid w:val="000F19DF"/>
    <w:rsid w:val="000F19E7"/>
    <w:rsid w:val="000F265A"/>
    <w:rsid w:val="000F4B3D"/>
    <w:rsid w:val="000F5827"/>
    <w:rsid w:val="000F5BC8"/>
    <w:rsid w:val="000F69FA"/>
    <w:rsid w:val="000F6AF2"/>
    <w:rsid w:val="000F7E0E"/>
    <w:rsid w:val="00101974"/>
    <w:rsid w:val="001029FD"/>
    <w:rsid w:val="00103277"/>
    <w:rsid w:val="00103D42"/>
    <w:rsid w:val="001056C1"/>
    <w:rsid w:val="00106589"/>
    <w:rsid w:val="0011000C"/>
    <w:rsid w:val="0011024F"/>
    <w:rsid w:val="001107C6"/>
    <w:rsid w:val="00111DC8"/>
    <w:rsid w:val="00112F6D"/>
    <w:rsid w:val="00114190"/>
    <w:rsid w:val="001145B1"/>
    <w:rsid w:val="00116B96"/>
    <w:rsid w:val="00116BB4"/>
    <w:rsid w:val="00116CC5"/>
    <w:rsid w:val="00116CD9"/>
    <w:rsid w:val="00120372"/>
    <w:rsid w:val="00121AE5"/>
    <w:rsid w:val="0012398E"/>
    <w:rsid w:val="00123A83"/>
    <w:rsid w:val="0012559B"/>
    <w:rsid w:val="00126E70"/>
    <w:rsid w:val="001271B9"/>
    <w:rsid w:val="00127E1B"/>
    <w:rsid w:val="00130227"/>
    <w:rsid w:val="0013038D"/>
    <w:rsid w:val="0013158C"/>
    <w:rsid w:val="00133FF6"/>
    <w:rsid w:val="0013498F"/>
    <w:rsid w:val="00135C8A"/>
    <w:rsid w:val="0013786C"/>
    <w:rsid w:val="00137959"/>
    <w:rsid w:val="0014073B"/>
    <w:rsid w:val="00141F14"/>
    <w:rsid w:val="001424C7"/>
    <w:rsid w:val="001424D8"/>
    <w:rsid w:val="00146E71"/>
    <w:rsid w:val="00150FE4"/>
    <w:rsid w:val="00152671"/>
    <w:rsid w:val="00152D04"/>
    <w:rsid w:val="00152ED9"/>
    <w:rsid w:val="00153B3A"/>
    <w:rsid w:val="00154242"/>
    <w:rsid w:val="001544BC"/>
    <w:rsid w:val="00155F82"/>
    <w:rsid w:val="00156FFE"/>
    <w:rsid w:val="00157572"/>
    <w:rsid w:val="001632B5"/>
    <w:rsid w:val="00166A90"/>
    <w:rsid w:val="00166C99"/>
    <w:rsid w:val="001679AD"/>
    <w:rsid w:val="001704AD"/>
    <w:rsid w:val="00170E46"/>
    <w:rsid w:val="0017533D"/>
    <w:rsid w:val="0017601A"/>
    <w:rsid w:val="001770DC"/>
    <w:rsid w:val="00177A50"/>
    <w:rsid w:val="00177A5C"/>
    <w:rsid w:val="001803FD"/>
    <w:rsid w:val="00180794"/>
    <w:rsid w:val="00181973"/>
    <w:rsid w:val="00181F44"/>
    <w:rsid w:val="00182A1F"/>
    <w:rsid w:val="001834E0"/>
    <w:rsid w:val="001838D3"/>
    <w:rsid w:val="00183BE5"/>
    <w:rsid w:val="00184D5B"/>
    <w:rsid w:val="0018500C"/>
    <w:rsid w:val="00187AB9"/>
    <w:rsid w:val="00187B38"/>
    <w:rsid w:val="00192FC4"/>
    <w:rsid w:val="00193CFD"/>
    <w:rsid w:val="00193EF8"/>
    <w:rsid w:val="001940C8"/>
    <w:rsid w:val="0019521B"/>
    <w:rsid w:val="00195CB1"/>
    <w:rsid w:val="00196705"/>
    <w:rsid w:val="00197D02"/>
    <w:rsid w:val="001A02B5"/>
    <w:rsid w:val="001A062F"/>
    <w:rsid w:val="001A185B"/>
    <w:rsid w:val="001A1CC7"/>
    <w:rsid w:val="001A3720"/>
    <w:rsid w:val="001A4966"/>
    <w:rsid w:val="001A64A3"/>
    <w:rsid w:val="001A6CF7"/>
    <w:rsid w:val="001B0CD0"/>
    <w:rsid w:val="001B0CEE"/>
    <w:rsid w:val="001B1A14"/>
    <w:rsid w:val="001B26DC"/>
    <w:rsid w:val="001B3807"/>
    <w:rsid w:val="001B3921"/>
    <w:rsid w:val="001B3D47"/>
    <w:rsid w:val="001B4463"/>
    <w:rsid w:val="001B5EE4"/>
    <w:rsid w:val="001B7C2D"/>
    <w:rsid w:val="001C09B4"/>
    <w:rsid w:val="001C0D87"/>
    <w:rsid w:val="001C1204"/>
    <w:rsid w:val="001C14E3"/>
    <w:rsid w:val="001C2D51"/>
    <w:rsid w:val="001C3EE8"/>
    <w:rsid w:val="001C4BD9"/>
    <w:rsid w:val="001C5838"/>
    <w:rsid w:val="001C6987"/>
    <w:rsid w:val="001C6EB6"/>
    <w:rsid w:val="001C7121"/>
    <w:rsid w:val="001C72F8"/>
    <w:rsid w:val="001C7783"/>
    <w:rsid w:val="001D090D"/>
    <w:rsid w:val="001D11F1"/>
    <w:rsid w:val="001D1374"/>
    <w:rsid w:val="001D1B1E"/>
    <w:rsid w:val="001D3CDB"/>
    <w:rsid w:val="001D47F4"/>
    <w:rsid w:val="001D4C08"/>
    <w:rsid w:val="001D4CA6"/>
    <w:rsid w:val="001D4E0D"/>
    <w:rsid w:val="001D4EEC"/>
    <w:rsid w:val="001D5734"/>
    <w:rsid w:val="001D61B8"/>
    <w:rsid w:val="001D6EDA"/>
    <w:rsid w:val="001D74C9"/>
    <w:rsid w:val="001E041D"/>
    <w:rsid w:val="001E3619"/>
    <w:rsid w:val="001E4AF4"/>
    <w:rsid w:val="001E6744"/>
    <w:rsid w:val="001E67CB"/>
    <w:rsid w:val="001E6EE8"/>
    <w:rsid w:val="001E7120"/>
    <w:rsid w:val="001F1AFC"/>
    <w:rsid w:val="001F374D"/>
    <w:rsid w:val="001F42DD"/>
    <w:rsid w:val="001F5CD8"/>
    <w:rsid w:val="00201038"/>
    <w:rsid w:val="002016E4"/>
    <w:rsid w:val="00201958"/>
    <w:rsid w:val="0020311E"/>
    <w:rsid w:val="00203313"/>
    <w:rsid w:val="00203AA7"/>
    <w:rsid w:val="002048F0"/>
    <w:rsid w:val="00206A2C"/>
    <w:rsid w:val="00206AED"/>
    <w:rsid w:val="002074EB"/>
    <w:rsid w:val="00207FB7"/>
    <w:rsid w:val="0021005B"/>
    <w:rsid w:val="0021123D"/>
    <w:rsid w:val="00212150"/>
    <w:rsid w:val="002121C0"/>
    <w:rsid w:val="002122E7"/>
    <w:rsid w:val="00212A34"/>
    <w:rsid w:val="002157F0"/>
    <w:rsid w:val="00216986"/>
    <w:rsid w:val="00216D51"/>
    <w:rsid w:val="00217AF5"/>
    <w:rsid w:val="00220C3D"/>
    <w:rsid w:val="002211B4"/>
    <w:rsid w:val="00221594"/>
    <w:rsid w:val="00222002"/>
    <w:rsid w:val="00222AC0"/>
    <w:rsid w:val="0022535D"/>
    <w:rsid w:val="00226369"/>
    <w:rsid w:val="00227969"/>
    <w:rsid w:val="00230F94"/>
    <w:rsid w:val="00236210"/>
    <w:rsid w:val="002366B6"/>
    <w:rsid w:val="00236DC8"/>
    <w:rsid w:val="00240A68"/>
    <w:rsid w:val="00240EC0"/>
    <w:rsid w:val="002414C4"/>
    <w:rsid w:val="0024154C"/>
    <w:rsid w:val="00241BA7"/>
    <w:rsid w:val="002441EE"/>
    <w:rsid w:val="00244C28"/>
    <w:rsid w:val="00245843"/>
    <w:rsid w:val="00250B48"/>
    <w:rsid w:val="00250C40"/>
    <w:rsid w:val="00250CA3"/>
    <w:rsid w:val="00251457"/>
    <w:rsid w:val="0025207C"/>
    <w:rsid w:val="00253BDB"/>
    <w:rsid w:val="00253D3A"/>
    <w:rsid w:val="00253E7F"/>
    <w:rsid w:val="00254084"/>
    <w:rsid w:val="002545A3"/>
    <w:rsid w:val="00255A07"/>
    <w:rsid w:val="00255AC5"/>
    <w:rsid w:val="00255BAC"/>
    <w:rsid w:val="00256511"/>
    <w:rsid w:val="00256772"/>
    <w:rsid w:val="002576EC"/>
    <w:rsid w:val="00260109"/>
    <w:rsid w:val="00261909"/>
    <w:rsid w:val="0026239E"/>
    <w:rsid w:val="00262A1D"/>
    <w:rsid w:val="00263502"/>
    <w:rsid w:val="002636FB"/>
    <w:rsid w:val="00263B68"/>
    <w:rsid w:val="00264C72"/>
    <w:rsid w:val="002650AA"/>
    <w:rsid w:val="0026592F"/>
    <w:rsid w:val="002668BE"/>
    <w:rsid w:val="002678A2"/>
    <w:rsid w:val="0027203D"/>
    <w:rsid w:val="00272887"/>
    <w:rsid w:val="00273BB3"/>
    <w:rsid w:val="00273D87"/>
    <w:rsid w:val="0027553D"/>
    <w:rsid w:val="002759C1"/>
    <w:rsid w:val="002768C2"/>
    <w:rsid w:val="002769D0"/>
    <w:rsid w:val="002777DB"/>
    <w:rsid w:val="00280210"/>
    <w:rsid w:val="00280411"/>
    <w:rsid w:val="002805AB"/>
    <w:rsid w:val="00281978"/>
    <w:rsid w:val="00283949"/>
    <w:rsid w:val="00284054"/>
    <w:rsid w:val="002848B6"/>
    <w:rsid w:val="00285359"/>
    <w:rsid w:val="00285AA3"/>
    <w:rsid w:val="0028747C"/>
    <w:rsid w:val="00287FAC"/>
    <w:rsid w:val="00291DEB"/>
    <w:rsid w:val="00291F8C"/>
    <w:rsid w:val="002922BF"/>
    <w:rsid w:val="00292643"/>
    <w:rsid w:val="00293A29"/>
    <w:rsid w:val="00293BAA"/>
    <w:rsid w:val="00294320"/>
    <w:rsid w:val="00297140"/>
    <w:rsid w:val="002A0056"/>
    <w:rsid w:val="002A09E7"/>
    <w:rsid w:val="002A3050"/>
    <w:rsid w:val="002A3DAE"/>
    <w:rsid w:val="002A40E8"/>
    <w:rsid w:val="002A4564"/>
    <w:rsid w:val="002A4B58"/>
    <w:rsid w:val="002A53E4"/>
    <w:rsid w:val="002A63D5"/>
    <w:rsid w:val="002A7337"/>
    <w:rsid w:val="002A7A71"/>
    <w:rsid w:val="002B0E9D"/>
    <w:rsid w:val="002B1430"/>
    <w:rsid w:val="002B163C"/>
    <w:rsid w:val="002B233C"/>
    <w:rsid w:val="002B236F"/>
    <w:rsid w:val="002B4B7C"/>
    <w:rsid w:val="002B4BD5"/>
    <w:rsid w:val="002B5C11"/>
    <w:rsid w:val="002B7610"/>
    <w:rsid w:val="002C0A31"/>
    <w:rsid w:val="002C0C74"/>
    <w:rsid w:val="002C0EEC"/>
    <w:rsid w:val="002C11C9"/>
    <w:rsid w:val="002C2753"/>
    <w:rsid w:val="002C2903"/>
    <w:rsid w:val="002C297F"/>
    <w:rsid w:val="002C3092"/>
    <w:rsid w:val="002C333B"/>
    <w:rsid w:val="002C33CA"/>
    <w:rsid w:val="002C43D4"/>
    <w:rsid w:val="002C55D7"/>
    <w:rsid w:val="002C5F15"/>
    <w:rsid w:val="002C67A0"/>
    <w:rsid w:val="002C7125"/>
    <w:rsid w:val="002D0973"/>
    <w:rsid w:val="002D16E9"/>
    <w:rsid w:val="002D255D"/>
    <w:rsid w:val="002D2F6E"/>
    <w:rsid w:val="002D4829"/>
    <w:rsid w:val="002D536F"/>
    <w:rsid w:val="002D60A5"/>
    <w:rsid w:val="002D6603"/>
    <w:rsid w:val="002D7816"/>
    <w:rsid w:val="002E0711"/>
    <w:rsid w:val="002E2150"/>
    <w:rsid w:val="002E2C70"/>
    <w:rsid w:val="002E2D6E"/>
    <w:rsid w:val="002E332B"/>
    <w:rsid w:val="002E3EC5"/>
    <w:rsid w:val="002E7D99"/>
    <w:rsid w:val="002F00BC"/>
    <w:rsid w:val="002F07DD"/>
    <w:rsid w:val="002F4236"/>
    <w:rsid w:val="002F4439"/>
    <w:rsid w:val="002F4952"/>
    <w:rsid w:val="002F4CC8"/>
    <w:rsid w:val="002F6568"/>
    <w:rsid w:val="002F726E"/>
    <w:rsid w:val="002F78EC"/>
    <w:rsid w:val="00300369"/>
    <w:rsid w:val="00301850"/>
    <w:rsid w:val="00304CAA"/>
    <w:rsid w:val="00306227"/>
    <w:rsid w:val="00307772"/>
    <w:rsid w:val="003105C2"/>
    <w:rsid w:val="00311463"/>
    <w:rsid w:val="0031171B"/>
    <w:rsid w:val="003125F4"/>
    <w:rsid w:val="0031326A"/>
    <w:rsid w:val="00313F88"/>
    <w:rsid w:val="003147E4"/>
    <w:rsid w:val="00314ACF"/>
    <w:rsid w:val="00314FFD"/>
    <w:rsid w:val="0031539E"/>
    <w:rsid w:val="00315600"/>
    <w:rsid w:val="003156CA"/>
    <w:rsid w:val="00315ED2"/>
    <w:rsid w:val="00316C4E"/>
    <w:rsid w:val="00320114"/>
    <w:rsid w:val="00320ACC"/>
    <w:rsid w:val="00320C03"/>
    <w:rsid w:val="00320D62"/>
    <w:rsid w:val="003216C2"/>
    <w:rsid w:val="003223D2"/>
    <w:rsid w:val="003232BD"/>
    <w:rsid w:val="00323C7A"/>
    <w:rsid w:val="0032460B"/>
    <w:rsid w:val="00325F8C"/>
    <w:rsid w:val="00327574"/>
    <w:rsid w:val="00327EC2"/>
    <w:rsid w:val="00330143"/>
    <w:rsid w:val="00331D71"/>
    <w:rsid w:val="00332BCB"/>
    <w:rsid w:val="00332D8F"/>
    <w:rsid w:val="0033372B"/>
    <w:rsid w:val="00333EA5"/>
    <w:rsid w:val="00335AF7"/>
    <w:rsid w:val="00337064"/>
    <w:rsid w:val="00337313"/>
    <w:rsid w:val="00340515"/>
    <w:rsid w:val="00341AD8"/>
    <w:rsid w:val="00341C59"/>
    <w:rsid w:val="003421A0"/>
    <w:rsid w:val="0034345A"/>
    <w:rsid w:val="003454A2"/>
    <w:rsid w:val="00346162"/>
    <w:rsid w:val="00346CDC"/>
    <w:rsid w:val="0035030D"/>
    <w:rsid w:val="003533DA"/>
    <w:rsid w:val="0035465A"/>
    <w:rsid w:val="003546CF"/>
    <w:rsid w:val="00354973"/>
    <w:rsid w:val="003553AA"/>
    <w:rsid w:val="00355C59"/>
    <w:rsid w:val="0035668B"/>
    <w:rsid w:val="00357527"/>
    <w:rsid w:val="003600FB"/>
    <w:rsid w:val="00360B0D"/>
    <w:rsid w:val="00360E74"/>
    <w:rsid w:val="003613D5"/>
    <w:rsid w:val="00362E18"/>
    <w:rsid w:val="00362FA6"/>
    <w:rsid w:val="00363B83"/>
    <w:rsid w:val="003647AE"/>
    <w:rsid w:val="003648CF"/>
    <w:rsid w:val="00364A42"/>
    <w:rsid w:val="00364E57"/>
    <w:rsid w:val="00365414"/>
    <w:rsid w:val="00366EFD"/>
    <w:rsid w:val="00371C86"/>
    <w:rsid w:val="003734F3"/>
    <w:rsid w:val="0037352B"/>
    <w:rsid w:val="003738F5"/>
    <w:rsid w:val="00375D3F"/>
    <w:rsid w:val="00376363"/>
    <w:rsid w:val="003765A7"/>
    <w:rsid w:val="00376E5E"/>
    <w:rsid w:val="00377770"/>
    <w:rsid w:val="003778D9"/>
    <w:rsid w:val="003805F8"/>
    <w:rsid w:val="003811C7"/>
    <w:rsid w:val="00382BB0"/>
    <w:rsid w:val="00382EB7"/>
    <w:rsid w:val="00383442"/>
    <w:rsid w:val="00383B58"/>
    <w:rsid w:val="00383CC1"/>
    <w:rsid w:val="003847CF"/>
    <w:rsid w:val="003850B4"/>
    <w:rsid w:val="0038527F"/>
    <w:rsid w:val="003863FD"/>
    <w:rsid w:val="00386541"/>
    <w:rsid w:val="0038661D"/>
    <w:rsid w:val="00386A52"/>
    <w:rsid w:val="00386C6F"/>
    <w:rsid w:val="00386F83"/>
    <w:rsid w:val="003879AF"/>
    <w:rsid w:val="003900D1"/>
    <w:rsid w:val="00390158"/>
    <w:rsid w:val="003904CF"/>
    <w:rsid w:val="00391FEC"/>
    <w:rsid w:val="003920D3"/>
    <w:rsid w:val="00393186"/>
    <w:rsid w:val="003940FC"/>
    <w:rsid w:val="003949B0"/>
    <w:rsid w:val="00394FFB"/>
    <w:rsid w:val="003A0D0F"/>
    <w:rsid w:val="003A4689"/>
    <w:rsid w:val="003A7FFA"/>
    <w:rsid w:val="003B0C06"/>
    <w:rsid w:val="003B1D6C"/>
    <w:rsid w:val="003B2DF3"/>
    <w:rsid w:val="003B341C"/>
    <w:rsid w:val="003B4487"/>
    <w:rsid w:val="003B4F4D"/>
    <w:rsid w:val="003B686B"/>
    <w:rsid w:val="003C01AA"/>
    <w:rsid w:val="003C0C8B"/>
    <w:rsid w:val="003C0D6F"/>
    <w:rsid w:val="003C1046"/>
    <w:rsid w:val="003C1B5E"/>
    <w:rsid w:val="003C1EDA"/>
    <w:rsid w:val="003C2C0C"/>
    <w:rsid w:val="003C31ED"/>
    <w:rsid w:val="003C3276"/>
    <w:rsid w:val="003C57CB"/>
    <w:rsid w:val="003C6863"/>
    <w:rsid w:val="003C7971"/>
    <w:rsid w:val="003D0D4F"/>
    <w:rsid w:val="003D1406"/>
    <w:rsid w:val="003D147C"/>
    <w:rsid w:val="003D30DF"/>
    <w:rsid w:val="003D3395"/>
    <w:rsid w:val="003D3A83"/>
    <w:rsid w:val="003D3ED0"/>
    <w:rsid w:val="003D3F49"/>
    <w:rsid w:val="003D4159"/>
    <w:rsid w:val="003D69FB"/>
    <w:rsid w:val="003D6F42"/>
    <w:rsid w:val="003D71EE"/>
    <w:rsid w:val="003D790D"/>
    <w:rsid w:val="003E05D1"/>
    <w:rsid w:val="003E1256"/>
    <w:rsid w:val="003E1BB9"/>
    <w:rsid w:val="003E26F9"/>
    <w:rsid w:val="003E4148"/>
    <w:rsid w:val="003E515F"/>
    <w:rsid w:val="003E55AC"/>
    <w:rsid w:val="003E5917"/>
    <w:rsid w:val="003E5A8C"/>
    <w:rsid w:val="003E5AA6"/>
    <w:rsid w:val="003E5F93"/>
    <w:rsid w:val="003E7489"/>
    <w:rsid w:val="003F0110"/>
    <w:rsid w:val="003F0279"/>
    <w:rsid w:val="003F0567"/>
    <w:rsid w:val="003F05AD"/>
    <w:rsid w:val="003F0E5F"/>
    <w:rsid w:val="003F1274"/>
    <w:rsid w:val="003F128F"/>
    <w:rsid w:val="003F1B8A"/>
    <w:rsid w:val="003F23C3"/>
    <w:rsid w:val="003F4B15"/>
    <w:rsid w:val="003F4D1D"/>
    <w:rsid w:val="003F6789"/>
    <w:rsid w:val="003F7A9B"/>
    <w:rsid w:val="003F7B04"/>
    <w:rsid w:val="00400494"/>
    <w:rsid w:val="00400C97"/>
    <w:rsid w:val="00400EE6"/>
    <w:rsid w:val="00401506"/>
    <w:rsid w:val="00401C88"/>
    <w:rsid w:val="00401FB8"/>
    <w:rsid w:val="00402309"/>
    <w:rsid w:val="00402624"/>
    <w:rsid w:val="0040381D"/>
    <w:rsid w:val="00404494"/>
    <w:rsid w:val="00404704"/>
    <w:rsid w:val="00405C19"/>
    <w:rsid w:val="004062DE"/>
    <w:rsid w:val="00406549"/>
    <w:rsid w:val="004065BE"/>
    <w:rsid w:val="0040748A"/>
    <w:rsid w:val="004077F1"/>
    <w:rsid w:val="0041293E"/>
    <w:rsid w:val="004132A5"/>
    <w:rsid w:val="00413891"/>
    <w:rsid w:val="00415C2E"/>
    <w:rsid w:val="0041631F"/>
    <w:rsid w:val="00416AAC"/>
    <w:rsid w:val="00416B42"/>
    <w:rsid w:val="004200D7"/>
    <w:rsid w:val="0042026A"/>
    <w:rsid w:val="004213F3"/>
    <w:rsid w:val="0042217F"/>
    <w:rsid w:val="004232DD"/>
    <w:rsid w:val="0042503A"/>
    <w:rsid w:val="00425131"/>
    <w:rsid w:val="00425224"/>
    <w:rsid w:val="00425B5F"/>
    <w:rsid w:val="00425D0D"/>
    <w:rsid w:val="00426A9A"/>
    <w:rsid w:val="00426FF8"/>
    <w:rsid w:val="00427D19"/>
    <w:rsid w:val="00430962"/>
    <w:rsid w:val="0043330D"/>
    <w:rsid w:val="00435B25"/>
    <w:rsid w:val="0043692F"/>
    <w:rsid w:val="0043722A"/>
    <w:rsid w:val="00437379"/>
    <w:rsid w:val="00437763"/>
    <w:rsid w:val="00437B13"/>
    <w:rsid w:val="004402BA"/>
    <w:rsid w:val="00441591"/>
    <w:rsid w:val="00441FC8"/>
    <w:rsid w:val="0044435F"/>
    <w:rsid w:val="004444CF"/>
    <w:rsid w:val="00444857"/>
    <w:rsid w:val="00444B3A"/>
    <w:rsid w:val="00444C55"/>
    <w:rsid w:val="00446306"/>
    <w:rsid w:val="004508A0"/>
    <w:rsid w:val="00452972"/>
    <w:rsid w:val="00452D4A"/>
    <w:rsid w:val="00453F6F"/>
    <w:rsid w:val="004543C2"/>
    <w:rsid w:val="004545C2"/>
    <w:rsid w:val="00454EE7"/>
    <w:rsid w:val="00456D6A"/>
    <w:rsid w:val="00460013"/>
    <w:rsid w:val="00460B5A"/>
    <w:rsid w:val="00460EEF"/>
    <w:rsid w:val="004613F5"/>
    <w:rsid w:val="00461837"/>
    <w:rsid w:val="00463222"/>
    <w:rsid w:val="00463A61"/>
    <w:rsid w:val="00463C46"/>
    <w:rsid w:val="00465364"/>
    <w:rsid w:val="00465BD8"/>
    <w:rsid w:val="0046630E"/>
    <w:rsid w:val="0047021C"/>
    <w:rsid w:val="00471FD6"/>
    <w:rsid w:val="0047379E"/>
    <w:rsid w:val="004749CE"/>
    <w:rsid w:val="004759DA"/>
    <w:rsid w:val="00475A56"/>
    <w:rsid w:val="004777A1"/>
    <w:rsid w:val="00477B79"/>
    <w:rsid w:val="00477EED"/>
    <w:rsid w:val="00480CD7"/>
    <w:rsid w:val="00480E87"/>
    <w:rsid w:val="00481146"/>
    <w:rsid w:val="00481443"/>
    <w:rsid w:val="004814FD"/>
    <w:rsid w:val="00481AF8"/>
    <w:rsid w:val="00481B37"/>
    <w:rsid w:val="00482480"/>
    <w:rsid w:val="004826CB"/>
    <w:rsid w:val="00482E54"/>
    <w:rsid w:val="00483F6E"/>
    <w:rsid w:val="00484073"/>
    <w:rsid w:val="00485607"/>
    <w:rsid w:val="00485776"/>
    <w:rsid w:val="0048655B"/>
    <w:rsid w:val="00486B3F"/>
    <w:rsid w:val="00487325"/>
    <w:rsid w:val="004877B8"/>
    <w:rsid w:val="00490529"/>
    <w:rsid w:val="00492813"/>
    <w:rsid w:val="004933EF"/>
    <w:rsid w:val="004950AB"/>
    <w:rsid w:val="00495AF3"/>
    <w:rsid w:val="00496CDA"/>
    <w:rsid w:val="0049720A"/>
    <w:rsid w:val="00497BED"/>
    <w:rsid w:val="004A133A"/>
    <w:rsid w:val="004A1C0A"/>
    <w:rsid w:val="004A26EF"/>
    <w:rsid w:val="004A2899"/>
    <w:rsid w:val="004A2A46"/>
    <w:rsid w:val="004A31F0"/>
    <w:rsid w:val="004A335B"/>
    <w:rsid w:val="004A4A5E"/>
    <w:rsid w:val="004A4F59"/>
    <w:rsid w:val="004A572C"/>
    <w:rsid w:val="004A5FBB"/>
    <w:rsid w:val="004A699B"/>
    <w:rsid w:val="004A7307"/>
    <w:rsid w:val="004B09D6"/>
    <w:rsid w:val="004B0D5C"/>
    <w:rsid w:val="004B326A"/>
    <w:rsid w:val="004B430C"/>
    <w:rsid w:val="004B5A4E"/>
    <w:rsid w:val="004B73AE"/>
    <w:rsid w:val="004C0EA1"/>
    <w:rsid w:val="004C1A39"/>
    <w:rsid w:val="004C31E9"/>
    <w:rsid w:val="004C33E3"/>
    <w:rsid w:val="004C40F3"/>
    <w:rsid w:val="004C51B0"/>
    <w:rsid w:val="004C622D"/>
    <w:rsid w:val="004C70C6"/>
    <w:rsid w:val="004C7E0F"/>
    <w:rsid w:val="004D0133"/>
    <w:rsid w:val="004D0300"/>
    <w:rsid w:val="004D24BC"/>
    <w:rsid w:val="004D29B7"/>
    <w:rsid w:val="004D3DDE"/>
    <w:rsid w:val="004D7B4F"/>
    <w:rsid w:val="004E1292"/>
    <w:rsid w:val="004E36B2"/>
    <w:rsid w:val="004E3B7B"/>
    <w:rsid w:val="004E4866"/>
    <w:rsid w:val="004E560F"/>
    <w:rsid w:val="004E59BB"/>
    <w:rsid w:val="004F0A3D"/>
    <w:rsid w:val="004F17A0"/>
    <w:rsid w:val="004F4396"/>
    <w:rsid w:val="004F4469"/>
    <w:rsid w:val="004F479A"/>
    <w:rsid w:val="004F5002"/>
    <w:rsid w:val="004F5B50"/>
    <w:rsid w:val="004F5C1C"/>
    <w:rsid w:val="004F5F1A"/>
    <w:rsid w:val="004F6353"/>
    <w:rsid w:val="004F70C5"/>
    <w:rsid w:val="004F78F3"/>
    <w:rsid w:val="00500B25"/>
    <w:rsid w:val="0050313B"/>
    <w:rsid w:val="00504007"/>
    <w:rsid w:val="0050400D"/>
    <w:rsid w:val="0050644A"/>
    <w:rsid w:val="00506A6B"/>
    <w:rsid w:val="00510502"/>
    <w:rsid w:val="005110D7"/>
    <w:rsid w:val="00511D32"/>
    <w:rsid w:val="00512822"/>
    <w:rsid w:val="00512C05"/>
    <w:rsid w:val="00513EB4"/>
    <w:rsid w:val="0051445C"/>
    <w:rsid w:val="00514B7A"/>
    <w:rsid w:val="005150B8"/>
    <w:rsid w:val="00515BB1"/>
    <w:rsid w:val="00515C6D"/>
    <w:rsid w:val="00516C76"/>
    <w:rsid w:val="00521F76"/>
    <w:rsid w:val="005239A9"/>
    <w:rsid w:val="00524B7F"/>
    <w:rsid w:val="005253DF"/>
    <w:rsid w:val="005260CC"/>
    <w:rsid w:val="00526453"/>
    <w:rsid w:val="00526DC1"/>
    <w:rsid w:val="00526DF5"/>
    <w:rsid w:val="00527BFE"/>
    <w:rsid w:val="0053039B"/>
    <w:rsid w:val="00531049"/>
    <w:rsid w:val="00532279"/>
    <w:rsid w:val="00534ACF"/>
    <w:rsid w:val="00534B69"/>
    <w:rsid w:val="0053547F"/>
    <w:rsid w:val="005354F5"/>
    <w:rsid w:val="00535CA3"/>
    <w:rsid w:val="0053676D"/>
    <w:rsid w:val="00537AAD"/>
    <w:rsid w:val="005408A0"/>
    <w:rsid w:val="005408EF"/>
    <w:rsid w:val="00540B66"/>
    <w:rsid w:val="00541273"/>
    <w:rsid w:val="00543E46"/>
    <w:rsid w:val="00543E6C"/>
    <w:rsid w:val="0054581B"/>
    <w:rsid w:val="005471FF"/>
    <w:rsid w:val="00551508"/>
    <w:rsid w:val="00552072"/>
    <w:rsid w:val="00554642"/>
    <w:rsid w:val="0055717F"/>
    <w:rsid w:val="00557862"/>
    <w:rsid w:val="00560B84"/>
    <w:rsid w:val="00560F81"/>
    <w:rsid w:val="005611CE"/>
    <w:rsid w:val="00562FE5"/>
    <w:rsid w:val="00563832"/>
    <w:rsid w:val="00563A2D"/>
    <w:rsid w:val="00564123"/>
    <w:rsid w:val="0056557D"/>
    <w:rsid w:val="00566017"/>
    <w:rsid w:val="00566107"/>
    <w:rsid w:val="00566D85"/>
    <w:rsid w:val="005674B4"/>
    <w:rsid w:val="00567AED"/>
    <w:rsid w:val="0057157A"/>
    <w:rsid w:val="00571743"/>
    <w:rsid w:val="00572DEC"/>
    <w:rsid w:val="005732A0"/>
    <w:rsid w:val="005733FC"/>
    <w:rsid w:val="00574746"/>
    <w:rsid w:val="0057645D"/>
    <w:rsid w:val="00576463"/>
    <w:rsid w:val="005764C8"/>
    <w:rsid w:val="0057659E"/>
    <w:rsid w:val="00576CB6"/>
    <w:rsid w:val="005770D0"/>
    <w:rsid w:val="00580404"/>
    <w:rsid w:val="00581098"/>
    <w:rsid w:val="005815B8"/>
    <w:rsid w:val="005822C8"/>
    <w:rsid w:val="005829FE"/>
    <w:rsid w:val="005836FC"/>
    <w:rsid w:val="00583F00"/>
    <w:rsid w:val="005852AF"/>
    <w:rsid w:val="00586A4A"/>
    <w:rsid w:val="00586DDD"/>
    <w:rsid w:val="005900B5"/>
    <w:rsid w:val="00590374"/>
    <w:rsid w:val="0059038E"/>
    <w:rsid w:val="00590731"/>
    <w:rsid w:val="00590FDE"/>
    <w:rsid w:val="00592ECA"/>
    <w:rsid w:val="00592FD5"/>
    <w:rsid w:val="005940DE"/>
    <w:rsid w:val="00595F97"/>
    <w:rsid w:val="00596010"/>
    <w:rsid w:val="00597850"/>
    <w:rsid w:val="005979DC"/>
    <w:rsid w:val="005A0A87"/>
    <w:rsid w:val="005A0C2D"/>
    <w:rsid w:val="005A3AF6"/>
    <w:rsid w:val="005A4FF3"/>
    <w:rsid w:val="005A5595"/>
    <w:rsid w:val="005A622A"/>
    <w:rsid w:val="005B079D"/>
    <w:rsid w:val="005B0FB1"/>
    <w:rsid w:val="005B1AB2"/>
    <w:rsid w:val="005B3179"/>
    <w:rsid w:val="005B354E"/>
    <w:rsid w:val="005B35C9"/>
    <w:rsid w:val="005B3F8C"/>
    <w:rsid w:val="005B47E2"/>
    <w:rsid w:val="005B51B8"/>
    <w:rsid w:val="005B720F"/>
    <w:rsid w:val="005B7E3C"/>
    <w:rsid w:val="005C026F"/>
    <w:rsid w:val="005C07BD"/>
    <w:rsid w:val="005C0AA3"/>
    <w:rsid w:val="005C0B80"/>
    <w:rsid w:val="005C0FCF"/>
    <w:rsid w:val="005C14DD"/>
    <w:rsid w:val="005C15AE"/>
    <w:rsid w:val="005C1E96"/>
    <w:rsid w:val="005C2016"/>
    <w:rsid w:val="005C3407"/>
    <w:rsid w:val="005C3AE9"/>
    <w:rsid w:val="005C6C3A"/>
    <w:rsid w:val="005C6EF1"/>
    <w:rsid w:val="005C6FBE"/>
    <w:rsid w:val="005C790F"/>
    <w:rsid w:val="005C7961"/>
    <w:rsid w:val="005D0495"/>
    <w:rsid w:val="005D1172"/>
    <w:rsid w:val="005D2652"/>
    <w:rsid w:val="005D2B32"/>
    <w:rsid w:val="005D2FDF"/>
    <w:rsid w:val="005D3BA8"/>
    <w:rsid w:val="005D3D05"/>
    <w:rsid w:val="005D4338"/>
    <w:rsid w:val="005D4D26"/>
    <w:rsid w:val="005D6D1C"/>
    <w:rsid w:val="005E0684"/>
    <w:rsid w:val="005E18DA"/>
    <w:rsid w:val="005E1923"/>
    <w:rsid w:val="005E1E15"/>
    <w:rsid w:val="005E1E85"/>
    <w:rsid w:val="005E251C"/>
    <w:rsid w:val="005E3186"/>
    <w:rsid w:val="005E3BE0"/>
    <w:rsid w:val="005E4389"/>
    <w:rsid w:val="005E583C"/>
    <w:rsid w:val="005E583D"/>
    <w:rsid w:val="005E6E2C"/>
    <w:rsid w:val="005F0764"/>
    <w:rsid w:val="005F1D18"/>
    <w:rsid w:val="005F254C"/>
    <w:rsid w:val="005F2AA5"/>
    <w:rsid w:val="005F35AA"/>
    <w:rsid w:val="005F60C2"/>
    <w:rsid w:val="005F63D9"/>
    <w:rsid w:val="005F641C"/>
    <w:rsid w:val="005F64D1"/>
    <w:rsid w:val="005F7739"/>
    <w:rsid w:val="0060180F"/>
    <w:rsid w:val="006033C8"/>
    <w:rsid w:val="006046ED"/>
    <w:rsid w:val="0060723F"/>
    <w:rsid w:val="00607BBB"/>
    <w:rsid w:val="00610C2C"/>
    <w:rsid w:val="00611970"/>
    <w:rsid w:val="006122E8"/>
    <w:rsid w:val="00612535"/>
    <w:rsid w:val="00612D80"/>
    <w:rsid w:val="006145EC"/>
    <w:rsid w:val="0061462C"/>
    <w:rsid w:val="0061612D"/>
    <w:rsid w:val="00617B1B"/>
    <w:rsid w:val="006216A8"/>
    <w:rsid w:val="00623D06"/>
    <w:rsid w:val="006249A8"/>
    <w:rsid w:val="006253BD"/>
    <w:rsid w:val="00627D7B"/>
    <w:rsid w:val="00632ABA"/>
    <w:rsid w:val="00632E5D"/>
    <w:rsid w:val="00633BDF"/>
    <w:rsid w:val="00635100"/>
    <w:rsid w:val="006363D7"/>
    <w:rsid w:val="00637469"/>
    <w:rsid w:val="00637CEC"/>
    <w:rsid w:val="00642378"/>
    <w:rsid w:val="00642D2A"/>
    <w:rsid w:val="00643499"/>
    <w:rsid w:val="00644BA9"/>
    <w:rsid w:val="00644ECC"/>
    <w:rsid w:val="00645280"/>
    <w:rsid w:val="00647957"/>
    <w:rsid w:val="0064795E"/>
    <w:rsid w:val="00650FC5"/>
    <w:rsid w:val="00651493"/>
    <w:rsid w:val="006532EC"/>
    <w:rsid w:val="006535B2"/>
    <w:rsid w:val="006540AA"/>
    <w:rsid w:val="006544E9"/>
    <w:rsid w:val="00654D09"/>
    <w:rsid w:val="00654EAC"/>
    <w:rsid w:val="006551E3"/>
    <w:rsid w:val="00656400"/>
    <w:rsid w:val="00657061"/>
    <w:rsid w:val="006578B6"/>
    <w:rsid w:val="00660A58"/>
    <w:rsid w:val="00661389"/>
    <w:rsid w:val="006626B9"/>
    <w:rsid w:val="00662975"/>
    <w:rsid w:val="006643E2"/>
    <w:rsid w:val="00665356"/>
    <w:rsid w:val="00665491"/>
    <w:rsid w:val="0066571C"/>
    <w:rsid w:val="00666180"/>
    <w:rsid w:val="00666F04"/>
    <w:rsid w:val="006671DF"/>
    <w:rsid w:val="00671C6E"/>
    <w:rsid w:val="00672DF7"/>
    <w:rsid w:val="006730C6"/>
    <w:rsid w:val="006733DC"/>
    <w:rsid w:val="00673F4C"/>
    <w:rsid w:val="006761CD"/>
    <w:rsid w:val="00676AD6"/>
    <w:rsid w:val="006770A7"/>
    <w:rsid w:val="00677CC4"/>
    <w:rsid w:val="00677D29"/>
    <w:rsid w:val="00677ED6"/>
    <w:rsid w:val="006801D1"/>
    <w:rsid w:val="00680EF5"/>
    <w:rsid w:val="006814BA"/>
    <w:rsid w:val="00681948"/>
    <w:rsid w:val="00681E7A"/>
    <w:rsid w:val="00682AF2"/>
    <w:rsid w:val="006854CE"/>
    <w:rsid w:val="00685A1A"/>
    <w:rsid w:val="00685B4D"/>
    <w:rsid w:val="0068755A"/>
    <w:rsid w:val="00687796"/>
    <w:rsid w:val="00687E77"/>
    <w:rsid w:val="00691BFA"/>
    <w:rsid w:val="0069254F"/>
    <w:rsid w:val="00693C79"/>
    <w:rsid w:val="00694350"/>
    <w:rsid w:val="00695812"/>
    <w:rsid w:val="00695A49"/>
    <w:rsid w:val="00695B96"/>
    <w:rsid w:val="006A00C8"/>
    <w:rsid w:val="006A2351"/>
    <w:rsid w:val="006A24A1"/>
    <w:rsid w:val="006A2832"/>
    <w:rsid w:val="006A3C94"/>
    <w:rsid w:val="006A3D5F"/>
    <w:rsid w:val="006A5171"/>
    <w:rsid w:val="006A5F7B"/>
    <w:rsid w:val="006A689B"/>
    <w:rsid w:val="006A6FB2"/>
    <w:rsid w:val="006A7874"/>
    <w:rsid w:val="006B22F5"/>
    <w:rsid w:val="006B489A"/>
    <w:rsid w:val="006B49D1"/>
    <w:rsid w:val="006B5A23"/>
    <w:rsid w:val="006B76C4"/>
    <w:rsid w:val="006C067B"/>
    <w:rsid w:val="006C0ECC"/>
    <w:rsid w:val="006C3A4A"/>
    <w:rsid w:val="006C41F7"/>
    <w:rsid w:val="006C6FFF"/>
    <w:rsid w:val="006C7410"/>
    <w:rsid w:val="006D066C"/>
    <w:rsid w:val="006D0FEF"/>
    <w:rsid w:val="006D1002"/>
    <w:rsid w:val="006D1E22"/>
    <w:rsid w:val="006D2D04"/>
    <w:rsid w:val="006D304E"/>
    <w:rsid w:val="006D42E6"/>
    <w:rsid w:val="006D472E"/>
    <w:rsid w:val="006D5C9A"/>
    <w:rsid w:val="006D5D48"/>
    <w:rsid w:val="006D6C1F"/>
    <w:rsid w:val="006E0612"/>
    <w:rsid w:val="006E08C4"/>
    <w:rsid w:val="006E1BEC"/>
    <w:rsid w:val="006E2293"/>
    <w:rsid w:val="006E328F"/>
    <w:rsid w:val="006E3394"/>
    <w:rsid w:val="006E3624"/>
    <w:rsid w:val="006E3AB8"/>
    <w:rsid w:val="006E5DBF"/>
    <w:rsid w:val="006E6267"/>
    <w:rsid w:val="006F1963"/>
    <w:rsid w:val="006F1EC0"/>
    <w:rsid w:val="006F25AD"/>
    <w:rsid w:val="006F35FF"/>
    <w:rsid w:val="006F43A9"/>
    <w:rsid w:val="006F4842"/>
    <w:rsid w:val="006F4B52"/>
    <w:rsid w:val="006F672D"/>
    <w:rsid w:val="00700BB0"/>
    <w:rsid w:val="00700F68"/>
    <w:rsid w:val="0070137C"/>
    <w:rsid w:val="00701A17"/>
    <w:rsid w:val="00701F97"/>
    <w:rsid w:val="00704610"/>
    <w:rsid w:val="007046BC"/>
    <w:rsid w:val="00704E49"/>
    <w:rsid w:val="00705C95"/>
    <w:rsid w:val="00710A29"/>
    <w:rsid w:val="0071122C"/>
    <w:rsid w:val="00711636"/>
    <w:rsid w:val="00711B8C"/>
    <w:rsid w:val="00712436"/>
    <w:rsid w:val="00712CF4"/>
    <w:rsid w:val="0071529C"/>
    <w:rsid w:val="007172CE"/>
    <w:rsid w:val="00717F45"/>
    <w:rsid w:val="007203FC"/>
    <w:rsid w:val="00720E81"/>
    <w:rsid w:val="00721A13"/>
    <w:rsid w:val="00722101"/>
    <w:rsid w:val="00725910"/>
    <w:rsid w:val="00725C08"/>
    <w:rsid w:val="00725D84"/>
    <w:rsid w:val="007266E8"/>
    <w:rsid w:val="007267A9"/>
    <w:rsid w:val="0073051A"/>
    <w:rsid w:val="007308E7"/>
    <w:rsid w:val="00731204"/>
    <w:rsid w:val="00731ADC"/>
    <w:rsid w:val="007342EB"/>
    <w:rsid w:val="007352FF"/>
    <w:rsid w:val="007356F6"/>
    <w:rsid w:val="00735DC6"/>
    <w:rsid w:val="00736C3F"/>
    <w:rsid w:val="0073729A"/>
    <w:rsid w:val="00741B60"/>
    <w:rsid w:val="00742DB3"/>
    <w:rsid w:val="007432CE"/>
    <w:rsid w:val="00743BA0"/>
    <w:rsid w:val="0074459E"/>
    <w:rsid w:val="0074514C"/>
    <w:rsid w:val="00745D05"/>
    <w:rsid w:val="00745F3A"/>
    <w:rsid w:val="00747F78"/>
    <w:rsid w:val="007501DC"/>
    <w:rsid w:val="007504FE"/>
    <w:rsid w:val="0075093A"/>
    <w:rsid w:val="00751056"/>
    <w:rsid w:val="00752ED0"/>
    <w:rsid w:val="007530C1"/>
    <w:rsid w:val="007545F4"/>
    <w:rsid w:val="00754681"/>
    <w:rsid w:val="00755C5A"/>
    <w:rsid w:val="00756D7F"/>
    <w:rsid w:val="007570A5"/>
    <w:rsid w:val="00760B13"/>
    <w:rsid w:val="00762436"/>
    <w:rsid w:val="00762648"/>
    <w:rsid w:val="00762D6F"/>
    <w:rsid w:val="007635AC"/>
    <w:rsid w:val="00765509"/>
    <w:rsid w:val="00765C4B"/>
    <w:rsid w:val="00767A80"/>
    <w:rsid w:val="0077122B"/>
    <w:rsid w:val="00773C17"/>
    <w:rsid w:val="007759FB"/>
    <w:rsid w:val="0077678C"/>
    <w:rsid w:val="00776CA1"/>
    <w:rsid w:val="007778BA"/>
    <w:rsid w:val="00777ADD"/>
    <w:rsid w:val="00777F37"/>
    <w:rsid w:val="00780AE9"/>
    <w:rsid w:val="00780CB4"/>
    <w:rsid w:val="007812D2"/>
    <w:rsid w:val="00781CDA"/>
    <w:rsid w:val="00782F1C"/>
    <w:rsid w:val="00784CF4"/>
    <w:rsid w:val="00785B11"/>
    <w:rsid w:val="0078618F"/>
    <w:rsid w:val="00786FC7"/>
    <w:rsid w:val="007877B0"/>
    <w:rsid w:val="00790B65"/>
    <w:rsid w:val="00791C63"/>
    <w:rsid w:val="00791EE8"/>
    <w:rsid w:val="00791EFA"/>
    <w:rsid w:val="00792275"/>
    <w:rsid w:val="0079265C"/>
    <w:rsid w:val="007931AC"/>
    <w:rsid w:val="00793B14"/>
    <w:rsid w:val="00794D85"/>
    <w:rsid w:val="00795A79"/>
    <w:rsid w:val="00796E77"/>
    <w:rsid w:val="007978CC"/>
    <w:rsid w:val="007A08D3"/>
    <w:rsid w:val="007A0CB9"/>
    <w:rsid w:val="007A1817"/>
    <w:rsid w:val="007A2151"/>
    <w:rsid w:val="007A3F0C"/>
    <w:rsid w:val="007A5549"/>
    <w:rsid w:val="007A59EB"/>
    <w:rsid w:val="007A646E"/>
    <w:rsid w:val="007A6A30"/>
    <w:rsid w:val="007A6C35"/>
    <w:rsid w:val="007A7D46"/>
    <w:rsid w:val="007B02E9"/>
    <w:rsid w:val="007B0517"/>
    <w:rsid w:val="007B083C"/>
    <w:rsid w:val="007B1C57"/>
    <w:rsid w:val="007B202B"/>
    <w:rsid w:val="007B2603"/>
    <w:rsid w:val="007B3789"/>
    <w:rsid w:val="007B5F87"/>
    <w:rsid w:val="007C203B"/>
    <w:rsid w:val="007C3442"/>
    <w:rsid w:val="007C355C"/>
    <w:rsid w:val="007C4A09"/>
    <w:rsid w:val="007C5C41"/>
    <w:rsid w:val="007C7D8F"/>
    <w:rsid w:val="007D0061"/>
    <w:rsid w:val="007D00CA"/>
    <w:rsid w:val="007D017E"/>
    <w:rsid w:val="007D1EAC"/>
    <w:rsid w:val="007D2456"/>
    <w:rsid w:val="007D2F24"/>
    <w:rsid w:val="007D3BD9"/>
    <w:rsid w:val="007D5A28"/>
    <w:rsid w:val="007D5ED4"/>
    <w:rsid w:val="007D61A5"/>
    <w:rsid w:val="007D6AA2"/>
    <w:rsid w:val="007D79D2"/>
    <w:rsid w:val="007D7E59"/>
    <w:rsid w:val="007E0397"/>
    <w:rsid w:val="007E0A22"/>
    <w:rsid w:val="007E10F3"/>
    <w:rsid w:val="007E1E85"/>
    <w:rsid w:val="007E3CF2"/>
    <w:rsid w:val="007E4A2C"/>
    <w:rsid w:val="007E4DEB"/>
    <w:rsid w:val="007E65A0"/>
    <w:rsid w:val="007E6A45"/>
    <w:rsid w:val="007F03A8"/>
    <w:rsid w:val="007F10D4"/>
    <w:rsid w:val="007F2D97"/>
    <w:rsid w:val="007F3D68"/>
    <w:rsid w:val="007F4019"/>
    <w:rsid w:val="007F4BEC"/>
    <w:rsid w:val="007F59AE"/>
    <w:rsid w:val="007F6E79"/>
    <w:rsid w:val="0080054A"/>
    <w:rsid w:val="00800D4F"/>
    <w:rsid w:val="00801544"/>
    <w:rsid w:val="00802550"/>
    <w:rsid w:val="0080311D"/>
    <w:rsid w:val="00803610"/>
    <w:rsid w:val="00804BDA"/>
    <w:rsid w:val="00805592"/>
    <w:rsid w:val="00805B6C"/>
    <w:rsid w:val="00805EA7"/>
    <w:rsid w:val="00806EAB"/>
    <w:rsid w:val="008071E4"/>
    <w:rsid w:val="008074EB"/>
    <w:rsid w:val="00807927"/>
    <w:rsid w:val="00807FBC"/>
    <w:rsid w:val="008119BF"/>
    <w:rsid w:val="00813366"/>
    <w:rsid w:val="00815E04"/>
    <w:rsid w:val="00816437"/>
    <w:rsid w:val="00820534"/>
    <w:rsid w:val="0082276C"/>
    <w:rsid w:val="00824BB4"/>
    <w:rsid w:val="00824D2C"/>
    <w:rsid w:val="008255FE"/>
    <w:rsid w:val="00825928"/>
    <w:rsid w:val="00825D11"/>
    <w:rsid w:val="00826DC1"/>
    <w:rsid w:val="0082748E"/>
    <w:rsid w:val="0082794B"/>
    <w:rsid w:val="00827B60"/>
    <w:rsid w:val="00830AB0"/>
    <w:rsid w:val="00830AB6"/>
    <w:rsid w:val="0083374D"/>
    <w:rsid w:val="00834E0F"/>
    <w:rsid w:val="0083520B"/>
    <w:rsid w:val="0083570F"/>
    <w:rsid w:val="008374BB"/>
    <w:rsid w:val="0083758D"/>
    <w:rsid w:val="008405B2"/>
    <w:rsid w:val="00840CCB"/>
    <w:rsid w:val="00841088"/>
    <w:rsid w:val="00841318"/>
    <w:rsid w:val="00841691"/>
    <w:rsid w:val="008418A2"/>
    <w:rsid w:val="008459F9"/>
    <w:rsid w:val="00845DDD"/>
    <w:rsid w:val="00846657"/>
    <w:rsid w:val="0084669B"/>
    <w:rsid w:val="00847071"/>
    <w:rsid w:val="00850913"/>
    <w:rsid w:val="00850DB5"/>
    <w:rsid w:val="008515F0"/>
    <w:rsid w:val="008518BA"/>
    <w:rsid w:val="008530E3"/>
    <w:rsid w:val="008535FF"/>
    <w:rsid w:val="008537D3"/>
    <w:rsid w:val="008540D1"/>
    <w:rsid w:val="00854F8E"/>
    <w:rsid w:val="008559DA"/>
    <w:rsid w:val="008559DC"/>
    <w:rsid w:val="0085657E"/>
    <w:rsid w:val="00856ACB"/>
    <w:rsid w:val="00857132"/>
    <w:rsid w:val="008575AA"/>
    <w:rsid w:val="0086050F"/>
    <w:rsid w:val="00860964"/>
    <w:rsid w:val="008610F5"/>
    <w:rsid w:val="00863498"/>
    <w:rsid w:val="008656B1"/>
    <w:rsid w:val="0086777D"/>
    <w:rsid w:val="00867E91"/>
    <w:rsid w:val="00867F2B"/>
    <w:rsid w:val="00867F5B"/>
    <w:rsid w:val="00871105"/>
    <w:rsid w:val="00871820"/>
    <w:rsid w:val="00871D41"/>
    <w:rsid w:val="00873567"/>
    <w:rsid w:val="00873797"/>
    <w:rsid w:val="00874A5B"/>
    <w:rsid w:val="0087593D"/>
    <w:rsid w:val="008766FB"/>
    <w:rsid w:val="00877580"/>
    <w:rsid w:val="008776FA"/>
    <w:rsid w:val="00877C37"/>
    <w:rsid w:val="008807AA"/>
    <w:rsid w:val="0088170C"/>
    <w:rsid w:val="008817F9"/>
    <w:rsid w:val="00881AA5"/>
    <w:rsid w:val="0088205A"/>
    <w:rsid w:val="00883516"/>
    <w:rsid w:val="00883794"/>
    <w:rsid w:val="00883FD0"/>
    <w:rsid w:val="00885943"/>
    <w:rsid w:val="0088731D"/>
    <w:rsid w:val="008873EB"/>
    <w:rsid w:val="00887AEF"/>
    <w:rsid w:val="00890F76"/>
    <w:rsid w:val="00892999"/>
    <w:rsid w:val="00893120"/>
    <w:rsid w:val="00893FB0"/>
    <w:rsid w:val="008950AE"/>
    <w:rsid w:val="00895352"/>
    <w:rsid w:val="008957D9"/>
    <w:rsid w:val="0089621F"/>
    <w:rsid w:val="0089699B"/>
    <w:rsid w:val="00896C03"/>
    <w:rsid w:val="00897145"/>
    <w:rsid w:val="008A0713"/>
    <w:rsid w:val="008A4140"/>
    <w:rsid w:val="008A50BC"/>
    <w:rsid w:val="008A5A4E"/>
    <w:rsid w:val="008A5F5A"/>
    <w:rsid w:val="008A794E"/>
    <w:rsid w:val="008B11B8"/>
    <w:rsid w:val="008B409F"/>
    <w:rsid w:val="008B6070"/>
    <w:rsid w:val="008C1707"/>
    <w:rsid w:val="008C1C4C"/>
    <w:rsid w:val="008C1F7B"/>
    <w:rsid w:val="008C46C8"/>
    <w:rsid w:val="008C6FBD"/>
    <w:rsid w:val="008C7DE1"/>
    <w:rsid w:val="008D0947"/>
    <w:rsid w:val="008D1447"/>
    <w:rsid w:val="008D33FC"/>
    <w:rsid w:val="008D3EAC"/>
    <w:rsid w:val="008D62C2"/>
    <w:rsid w:val="008D695E"/>
    <w:rsid w:val="008D6F48"/>
    <w:rsid w:val="008D790A"/>
    <w:rsid w:val="008D7E8B"/>
    <w:rsid w:val="008E299B"/>
    <w:rsid w:val="008E3E57"/>
    <w:rsid w:val="008E41CB"/>
    <w:rsid w:val="008E49E2"/>
    <w:rsid w:val="008F0D8E"/>
    <w:rsid w:val="008F152F"/>
    <w:rsid w:val="008F30B8"/>
    <w:rsid w:val="008F5261"/>
    <w:rsid w:val="008F6726"/>
    <w:rsid w:val="009003B1"/>
    <w:rsid w:val="00900C57"/>
    <w:rsid w:val="00900C78"/>
    <w:rsid w:val="00903EA3"/>
    <w:rsid w:val="00904F08"/>
    <w:rsid w:val="0090594E"/>
    <w:rsid w:val="00905973"/>
    <w:rsid w:val="00905D55"/>
    <w:rsid w:val="00905DA1"/>
    <w:rsid w:val="00905E35"/>
    <w:rsid w:val="00905F3D"/>
    <w:rsid w:val="00906AAD"/>
    <w:rsid w:val="0090729F"/>
    <w:rsid w:val="00907DC6"/>
    <w:rsid w:val="009110D3"/>
    <w:rsid w:val="0091232D"/>
    <w:rsid w:val="009130C3"/>
    <w:rsid w:val="0091366E"/>
    <w:rsid w:val="00913B99"/>
    <w:rsid w:val="00915042"/>
    <w:rsid w:val="009179CD"/>
    <w:rsid w:val="00922DC2"/>
    <w:rsid w:val="009232FF"/>
    <w:rsid w:val="00923934"/>
    <w:rsid w:val="00923945"/>
    <w:rsid w:val="00926434"/>
    <w:rsid w:val="00926AE6"/>
    <w:rsid w:val="00927369"/>
    <w:rsid w:val="0093024B"/>
    <w:rsid w:val="009312DD"/>
    <w:rsid w:val="009323AC"/>
    <w:rsid w:val="009328EA"/>
    <w:rsid w:val="00936EB3"/>
    <w:rsid w:val="00937989"/>
    <w:rsid w:val="00940A9A"/>
    <w:rsid w:val="009434EB"/>
    <w:rsid w:val="00944690"/>
    <w:rsid w:val="00944AEF"/>
    <w:rsid w:val="009466AD"/>
    <w:rsid w:val="00947686"/>
    <w:rsid w:val="00950112"/>
    <w:rsid w:val="0095114D"/>
    <w:rsid w:val="00952E41"/>
    <w:rsid w:val="009535C9"/>
    <w:rsid w:val="00953BAA"/>
    <w:rsid w:val="0095517B"/>
    <w:rsid w:val="00957EBA"/>
    <w:rsid w:val="009604BE"/>
    <w:rsid w:val="00960A22"/>
    <w:rsid w:val="00960D51"/>
    <w:rsid w:val="0096278F"/>
    <w:rsid w:val="00962EC6"/>
    <w:rsid w:val="009648C7"/>
    <w:rsid w:val="00966385"/>
    <w:rsid w:val="00966573"/>
    <w:rsid w:val="00972887"/>
    <w:rsid w:val="0097396D"/>
    <w:rsid w:val="009747D3"/>
    <w:rsid w:val="00976A3E"/>
    <w:rsid w:val="00981186"/>
    <w:rsid w:val="00981891"/>
    <w:rsid w:val="00984C0B"/>
    <w:rsid w:val="00984CA5"/>
    <w:rsid w:val="00985679"/>
    <w:rsid w:val="009869BB"/>
    <w:rsid w:val="009906D5"/>
    <w:rsid w:val="00990CB4"/>
    <w:rsid w:val="009915B6"/>
    <w:rsid w:val="00992A5B"/>
    <w:rsid w:val="009948A7"/>
    <w:rsid w:val="0099572B"/>
    <w:rsid w:val="00997BDE"/>
    <w:rsid w:val="009A2466"/>
    <w:rsid w:val="009A300F"/>
    <w:rsid w:val="009A3261"/>
    <w:rsid w:val="009A3282"/>
    <w:rsid w:val="009A489D"/>
    <w:rsid w:val="009A4949"/>
    <w:rsid w:val="009A4A57"/>
    <w:rsid w:val="009A5578"/>
    <w:rsid w:val="009A58B5"/>
    <w:rsid w:val="009A5999"/>
    <w:rsid w:val="009A59DA"/>
    <w:rsid w:val="009A5DB2"/>
    <w:rsid w:val="009A6585"/>
    <w:rsid w:val="009A76B8"/>
    <w:rsid w:val="009A7733"/>
    <w:rsid w:val="009B0FC6"/>
    <w:rsid w:val="009B2904"/>
    <w:rsid w:val="009B4168"/>
    <w:rsid w:val="009B42D4"/>
    <w:rsid w:val="009B47FE"/>
    <w:rsid w:val="009B6ACD"/>
    <w:rsid w:val="009B6F9D"/>
    <w:rsid w:val="009B7538"/>
    <w:rsid w:val="009B7AF7"/>
    <w:rsid w:val="009B7F44"/>
    <w:rsid w:val="009C07A3"/>
    <w:rsid w:val="009C1880"/>
    <w:rsid w:val="009C30C3"/>
    <w:rsid w:val="009C43D8"/>
    <w:rsid w:val="009C49CA"/>
    <w:rsid w:val="009C4CD5"/>
    <w:rsid w:val="009C5657"/>
    <w:rsid w:val="009C70D6"/>
    <w:rsid w:val="009C72C5"/>
    <w:rsid w:val="009C7592"/>
    <w:rsid w:val="009C76E4"/>
    <w:rsid w:val="009C7882"/>
    <w:rsid w:val="009D40FE"/>
    <w:rsid w:val="009D4899"/>
    <w:rsid w:val="009D4A62"/>
    <w:rsid w:val="009D52E9"/>
    <w:rsid w:val="009D5329"/>
    <w:rsid w:val="009D57B8"/>
    <w:rsid w:val="009D602D"/>
    <w:rsid w:val="009D7940"/>
    <w:rsid w:val="009D79B0"/>
    <w:rsid w:val="009D7E22"/>
    <w:rsid w:val="009E107F"/>
    <w:rsid w:val="009E117A"/>
    <w:rsid w:val="009E151F"/>
    <w:rsid w:val="009E30CB"/>
    <w:rsid w:val="009E3BEF"/>
    <w:rsid w:val="009E3E94"/>
    <w:rsid w:val="009E3FD7"/>
    <w:rsid w:val="009E405D"/>
    <w:rsid w:val="009E4EB2"/>
    <w:rsid w:val="009E54CF"/>
    <w:rsid w:val="009E56B7"/>
    <w:rsid w:val="009E5DB0"/>
    <w:rsid w:val="009E5FE6"/>
    <w:rsid w:val="009E70F2"/>
    <w:rsid w:val="009E788C"/>
    <w:rsid w:val="009F0272"/>
    <w:rsid w:val="009F1615"/>
    <w:rsid w:val="009F29FC"/>
    <w:rsid w:val="009F4FD6"/>
    <w:rsid w:val="009F5022"/>
    <w:rsid w:val="009F52B1"/>
    <w:rsid w:val="009F5E86"/>
    <w:rsid w:val="009F75BA"/>
    <w:rsid w:val="009F7C4F"/>
    <w:rsid w:val="00A00C52"/>
    <w:rsid w:val="00A0177D"/>
    <w:rsid w:val="00A01CB5"/>
    <w:rsid w:val="00A023C5"/>
    <w:rsid w:val="00A02A61"/>
    <w:rsid w:val="00A02C03"/>
    <w:rsid w:val="00A043DA"/>
    <w:rsid w:val="00A05588"/>
    <w:rsid w:val="00A05D0F"/>
    <w:rsid w:val="00A06F3C"/>
    <w:rsid w:val="00A074B9"/>
    <w:rsid w:val="00A10326"/>
    <w:rsid w:val="00A1163A"/>
    <w:rsid w:val="00A1536C"/>
    <w:rsid w:val="00A15758"/>
    <w:rsid w:val="00A15765"/>
    <w:rsid w:val="00A1660F"/>
    <w:rsid w:val="00A2001A"/>
    <w:rsid w:val="00A22BB3"/>
    <w:rsid w:val="00A2316A"/>
    <w:rsid w:val="00A24D21"/>
    <w:rsid w:val="00A25130"/>
    <w:rsid w:val="00A259EE"/>
    <w:rsid w:val="00A261F9"/>
    <w:rsid w:val="00A26885"/>
    <w:rsid w:val="00A30F15"/>
    <w:rsid w:val="00A311AC"/>
    <w:rsid w:val="00A32FF1"/>
    <w:rsid w:val="00A3473E"/>
    <w:rsid w:val="00A351D7"/>
    <w:rsid w:val="00A354EE"/>
    <w:rsid w:val="00A36ADD"/>
    <w:rsid w:val="00A36BAD"/>
    <w:rsid w:val="00A36BFA"/>
    <w:rsid w:val="00A37864"/>
    <w:rsid w:val="00A40D25"/>
    <w:rsid w:val="00A40D3D"/>
    <w:rsid w:val="00A41384"/>
    <w:rsid w:val="00A4234B"/>
    <w:rsid w:val="00A4256A"/>
    <w:rsid w:val="00A426CB"/>
    <w:rsid w:val="00A43957"/>
    <w:rsid w:val="00A45B89"/>
    <w:rsid w:val="00A46F5F"/>
    <w:rsid w:val="00A47560"/>
    <w:rsid w:val="00A478AB"/>
    <w:rsid w:val="00A506CC"/>
    <w:rsid w:val="00A5157B"/>
    <w:rsid w:val="00A51681"/>
    <w:rsid w:val="00A51F8E"/>
    <w:rsid w:val="00A547D0"/>
    <w:rsid w:val="00A54959"/>
    <w:rsid w:val="00A5562E"/>
    <w:rsid w:val="00A56577"/>
    <w:rsid w:val="00A62E4D"/>
    <w:rsid w:val="00A6327C"/>
    <w:rsid w:val="00A63CAB"/>
    <w:rsid w:val="00A64860"/>
    <w:rsid w:val="00A653B8"/>
    <w:rsid w:val="00A655F5"/>
    <w:rsid w:val="00A65C5C"/>
    <w:rsid w:val="00A66E7C"/>
    <w:rsid w:val="00A67D8D"/>
    <w:rsid w:val="00A71FA7"/>
    <w:rsid w:val="00A72357"/>
    <w:rsid w:val="00A724B2"/>
    <w:rsid w:val="00A731A7"/>
    <w:rsid w:val="00A74472"/>
    <w:rsid w:val="00A750C5"/>
    <w:rsid w:val="00A77960"/>
    <w:rsid w:val="00A80FA4"/>
    <w:rsid w:val="00A818D9"/>
    <w:rsid w:val="00A82081"/>
    <w:rsid w:val="00A82F85"/>
    <w:rsid w:val="00A847A3"/>
    <w:rsid w:val="00A84DCD"/>
    <w:rsid w:val="00A876B0"/>
    <w:rsid w:val="00A87B18"/>
    <w:rsid w:val="00A90016"/>
    <w:rsid w:val="00A92FE2"/>
    <w:rsid w:val="00A93156"/>
    <w:rsid w:val="00A95B26"/>
    <w:rsid w:val="00A96432"/>
    <w:rsid w:val="00AA02B2"/>
    <w:rsid w:val="00AA1D04"/>
    <w:rsid w:val="00AA20E4"/>
    <w:rsid w:val="00AA3893"/>
    <w:rsid w:val="00AA3EB5"/>
    <w:rsid w:val="00AA4EED"/>
    <w:rsid w:val="00AA5549"/>
    <w:rsid w:val="00AA5CB4"/>
    <w:rsid w:val="00AA69B0"/>
    <w:rsid w:val="00AA72F0"/>
    <w:rsid w:val="00AA7CE7"/>
    <w:rsid w:val="00AB00B4"/>
    <w:rsid w:val="00AB0FAA"/>
    <w:rsid w:val="00AB12E7"/>
    <w:rsid w:val="00AB1932"/>
    <w:rsid w:val="00AB323F"/>
    <w:rsid w:val="00AB37B6"/>
    <w:rsid w:val="00AB4553"/>
    <w:rsid w:val="00AB7AD0"/>
    <w:rsid w:val="00AC1130"/>
    <w:rsid w:val="00AC1453"/>
    <w:rsid w:val="00AC30A9"/>
    <w:rsid w:val="00AC4B90"/>
    <w:rsid w:val="00AC5A69"/>
    <w:rsid w:val="00AC6496"/>
    <w:rsid w:val="00AD24B1"/>
    <w:rsid w:val="00AD3539"/>
    <w:rsid w:val="00AD4302"/>
    <w:rsid w:val="00AD43FC"/>
    <w:rsid w:val="00AD4ABE"/>
    <w:rsid w:val="00AD68BA"/>
    <w:rsid w:val="00AE07D4"/>
    <w:rsid w:val="00AE143C"/>
    <w:rsid w:val="00AE1579"/>
    <w:rsid w:val="00AE2291"/>
    <w:rsid w:val="00AE4CE2"/>
    <w:rsid w:val="00AE4E65"/>
    <w:rsid w:val="00AE4EBF"/>
    <w:rsid w:val="00AE5E25"/>
    <w:rsid w:val="00AE67A4"/>
    <w:rsid w:val="00AE790C"/>
    <w:rsid w:val="00AF1AC5"/>
    <w:rsid w:val="00AF2D8D"/>
    <w:rsid w:val="00AF2E64"/>
    <w:rsid w:val="00AF4A67"/>
    <w:rsid w:val="00AF4F5F"/>
    <w:rsid w:val="00AF5AAC"/>
    <w:rsid w:val="00AF6EC0"/>
    <w:rsid w:val="00AF725B"/>
    <w:rsid w:val="00AF7A04"/>
    <w:rsid w:val="00B01127"/>
    <w:rsid w:val="00B01860"/>
    <w:rsid w:val="00B019BC"/>
    <w:rsid w:val="00B02B20"/>
    <w:rsid w:val="00B0371E"/>
    <w:rsid w:val="00B042C9"/>
    <w:rsid w:val="00B04BEE"/>
    <w:rsid w:val="00B04D9C"/>
    <w:rsid w:val="00B05526"/>
    <w:rsid w:val="00B06D42"/>
    <w:rsid w:val="00B079A3"/>
    <w:rsid w:val="00B115D3"/>
    <w:rsid w:val="00B125C1"/>
    <w:rsid w:val="00B133F4"/>
    <w:rsid w:val="00B147DF"/>
    <w:rsid w:val="00B15C90"/>
    <w:rsid w:val="00B17434"/>
    <w:rsid w:val="00B177E8"/>
    <w:rsid w:val="00B17961"/>
    <w:rsid w:val="00B2649E"/>
    <w:rsid w:val="00B26DC8"/>
    <w:rsid w:val="00B27260"/>
    <w:rsid w:val="00B27F5A"/>
    <w:rsid w:val="00B32A83"/>
    <w:rsid w:val="00B32BE7"/>
    <w:rsid w:val="00B3423D"/>
    <w:rsid w:val="00B34C42"/>
    <w:rsid w:val="00B36EC8"/>
    <w:rsid w:val="00B373A7"/>
    <w:rsid w:val="00B37ABC"/>
    <w:rsid w:val="00B37B0E"/>
    <w:rsid w:val="00B37BC7"/>
    <w:rsid w:val="00B40D24"/>
    <w:rsid w:val="00B40D77"/>
    <w:rsid w:val="00B4106D"/>
    <w:rsid w:val="00B4175A"/>
    <w:rsid w:val="00B42DF2"/>
    <w:rsid w:val="00B43F6B"/>
    <w:rsid w:val="00B4552C"/>
    <w:rsid w:val="00B4575A"/>
    <w:rsid w:val="00B4735D"/>
    <w:rsid w:val="00B51810"/>
    <w:rsid w:val="00B5190F"/>
    <w:rsid w:val="00B5223A"/>
    <w:rsid w:val="00B524D3"/>
    <w:rsid w:val="00B52B18"/>
    <w:rsid w:val="00B53F2A"/>
    <w:rsid w:val="00B556CB"/>
    <w:rsid w:val="00B60899"/>
    <w:rsid w:val="00B618A7"/>
    <w:rsid w:val="00B622E0"/>
    <w:rsid w:val="00B6383E"/>
    <w:rsid w:val="00B6395B"/>
    <w:rsid w:val="00B63C9D"/>
    <w:rsid w:val="00B650AE"/>
    <w:rsid w:val="00B66649"/>
    <w:rsid w:val="00B70574"/>
    <w:rsid w:val="00B72310"/>
    <w:rsid w:val="00B72655"/>
    <w:rsid w:val="00B7558E"/>
    <w:rsid w:val="00B75F2F"/>
    <w:rsid w:val="00B75FDA"/>
    <w:rsid w:val="00B76848"/>
    <w:rsid w:val="00B76EC3"/>
    <w:rsid w:val="00B77128"/>
    <w:rsid w:val="00B80F95"/>
    <w:rsid w:val="00B81984"/>
    <w:rsid w:val="00B81F62"/>
    <w:rsid w:val="00B82B69"/>
    <w:rsid w:val="00B83D55"/>
    <w:rsid w:val="00B856F9"/>
    <w:rsid w:val="00B85FDD"/>
    <w:rsid w:val="00B868E8"/>
    <w:rsid w:val="00B90D25"/>
    <w:rsid w:val="00B91B1B"/>
    <w:rsid w:val="00B93EF4"/>
    <w:rsid w:val="00B95202"/>
    <w:rsid w:val="00B962DD"/>
    <w:rsid w:val="00B965E0"/>
    <w:rsid w:val="00B9684D"/>
    <w:rsid w:val="00BA1D5C"/>
    <w:rsid w:val="00BA27C8"/>
    <w:rsid w:val="00BA2A00"/>
    <w:rsid w:val="00BA3630"/>
    <w:rsid w:val="00BA4097"/>
    <w:rsid w:val="00BA40B6"/>
    <w:rsid w:val="00BA4F3E"/>
    <w:rsid w:val="00BA694F"/>
    <w:rsid w:val="00BA77B6"/>
    <w:rsid w:val="00BB00C8"/>
    <w:rsid w:val="00BB06F4"/>
    <w:rsid w:val="00BB0D3F"/>
    <w:rsid w:val="00BB1E83"/>
    <w:rsid w:val="00BB361B"/>
    <w:rsid w:val="00BB43DB"/>
    <w:rsid w:val="00BB554F"/>
    <w:rsid w:val="00BB57AD"/>
    <w:rsid w:val="00BB5BD4"/>
    <w:rsid w:val="00BB61C0"/>
    <w:rsid w:val="00BB61D4"/>
    <w:rsid w:val="00BB6F88"/>
    <w:rsid w:val="00BB7BB6"/>
    <w:rsid w:val="00BC00A7"/>
    <w:rsid w:val="00BC1C63"/>
    <w:rsid w:val="00BC1E52"/>
    <w:rsid w:val="00BC299A"/>
    <w:rsid w:val="00BC2BAE"/>
    <w:rsid w:val="00BC3EAE"/>
    <w:rsid w:val="00BC4D5F"/>
    <w:rsid w:val="00BC5D22"/>
    <w:rsid w:val="00BC60ED"/>
    <w:rsid w:val="00BC6854"/>
    <w:rsid w:val="00BC7333"/>
    <w:rsid w:val="00BC7DDC"/>
    <w:rsid w:val="00BD0ADA"/>
    <w:rsid w:val="00BD150A"/>
    <w:rsid w:val="00BD2194"/>
    <w:rsid w:val="00BD27AA"/>
    <w:rsid w:val="00BD4D86"/>
    <w:rsid w:val="00BD534B"/>
    <w:rsid w:val="00BD60DF"/>
    <w:rsid w:val="00BD61F3"/>
    <w:rsid w:val="00BD6367"/>
    <w:rsid w:val="00BD64F3"/>
    <w:rsid w:val="00BE2331"/>
    <w:rsid w:val="00BE2BF8"/>
    <w:rsid w:val="00BE2F4B"/>
    <w:rsid w:val="00BE420B"/>
    <w:rsid w:val="00BE4229"/>
    <w:rsid w:val="00BE4797"/>
    <w:rsid w:val="00BE7591"/>
    <w:rsid w:val="00BE7DD6"/>
    <w:rsid w:val="00BF07BB"/>
    <w:rsid w:val="00BF2236"/>
    <w:rsid w:val="00BF4DA1"/>
    <w:rsid w:val="00BF4E95"/>
    <w:rsid w:val="00BF5F06"/>
    <w:rsid w:val="00BF6290"/>
    <w:rsid w:val="00BF6C4E"/>
    <w:rsid w:val="00BF72B9"/>
    <w:rsid w:val="00C01303"/>
    <w:rsid w:val="00C02820"/>
    <w:rsid w:val="00C02BB1"/>
    <w:rsid w:val="00C0314F"/>
    <w:rsid w:val="00C03BE2"/>
    <w:rsid w:val="00C040A9"/>
    <w:rsid w:val="00C04619"/>
    <w:rsid w:val="00C06F72"/>
    <w:rsid w:val="00C073C8"/>
    <w:rsid w:val="00C07511"/>
    <w:rsid w:val="00C076AA"/>
    <w:rsid w:val="00C1031E"/>
    <w:rsid w:val="00C11582"/>
    <w:rsid w:val="00C11D0A"/>
    <w:rsid w:val="00C149B4"/>
    <w:rsid w:val="00C1526B"/>
    <w:rsid w:val="00C17B2A"/>
    <w:rsid w:val="00C210F0"/>
    <w:rsid w:val="00C21E72"/>
    <w:rsid w:val="00C22BA1"/>
    <w:rsid w:val="00C234D4"/>
    <w:rsid w:val="00C23623"/>
    <w:rsid w:val="00C2404F"/>
    <w:rsid w:val="00C25482"/>
    <w:rsid w:val="00C25630"/>
    <w:rsid w:val="00C27517"/>
    <w:rsid w:val="00C275D3"/>
    <w:rsid w:val="00C27C2B"/>
    <w:rsid w:val="00C303E2"/>
    <w:rsid w:val="00C307CE"/>
    <w:rsid w:val="00C30BB3"/>
    <w:rsid w:val="00C31123"/>
    <w:rsid w:val="00C316C5"/>
    <w:rsid w:val="00C324FC"/>
    <w:rsid w:val="00C35A47"/>
    <w:rsid w:val="00C3650D"/>
    <w:rsid w:val="00C3661D"/>
    <w:rsid w:val="00C36AB7"/>
    <w:rsid w:val="00C370E2"/>
    <w:rsid w:val="00C403B0"/>
    <w:rsid w:val="00C40528"/>
    <w:rsid w:val="00C40591"/>
    <w:rsid w:val="00C40BD2"/>
    <w:rsid w:val="00C41553"/>
    <w:rsid w:val="00C41CC6"/>
    <w:rsid w:val="00C4309C"/>
    <w:rsid w:val="00C44578"/>
    <w:rsid w:val="00C447C2"/>
    <w:rsid w:val="00C45B05"/>
    <w:rsid w:val="00C51A93"/>
    <w:rsid w:val="00C51C78"/>
    <w:rsid w:val="00C53FEA"/>
    <w:rsid w:val="00C54153"/>
    <w:rsid w:val="00C5475E"/>
    <w:rsid w:val="00C5782F"/>
    <w:rsid w:val="00C60AE1"/>
    <w:rsid w:val="00C613F1"/>
    <w:rsid w:val="00C616BC"/>
    <w:rsid w:val="00C618DC"/>
    <w:rsid w:val="00C61C46"/>
    <w:rsid w:val="00C620C3"/>
    <w:rsid w:val="00C626D3"/>
    <w:rsid w:val="00C673EF"/>
    <w:rsid w:val="00C70694"/>
    <w:rsid w:val="00C70C05"/>
    <w:rsid w:val="00C70CC0"/>
    <w:rsid w:val="00C73018"/>
    <w:rsid w:val="00C7437E"/>
    <w:rsid w:val="00C74C27"/>
    <w:rsid w:val="00C75620"/>
    <w:rsid w:val="00C7622C"/>
    <w:rsid w:val="00C76317"/>
    <w:rsid w:val="00C76A0B"/>
    <w:rsid w:val="00C77286"/>
    <w:rsid w:val="00C77854"/>
    <w:rsid w:val="00C77B5F"/>
    <w:rsid w:val="00C77DBE"/>
    <w:rsid w:val="00C77DC5"/>
    <w:rsid w:val="00C80729"/>
    <w:rsid w:val="00C80972"/>
    <w:rsid w:val="00C81E9F"/>
    <w:rsid w:val="00C81FDB"/>
    <w:rsid w:val="00C823D9"/>
    <w:rsid w:val="00C831AE"/>
    <w:rsid w:val="00C844B9"/>
    <w:rsid w:val="00C846CA"/>
    <w:rsid w:val="00C84A63"/>
    <w:rsid w:val="00C860A2"/>
    <w:rsid w:val="00C87E31"/>
    <w:rsid w:val="00C90A50"/>
    <w:rsid w:val="00C917BF"/>
    <w:rsid w:val="00C9182F"/>
    <w:rsid w:val="00C93265"/>
    <w:rsid w:val="00C93BBA"/>
    <w:rsid w:val="00C93C00"/>
    <w:rsid w:val="00C93E87"/>
    <w:rsid w:val="00C94072"/>
    <w:rsid w:val="00C94895"/>
    <w:rsid w:val="00C953A2"/>
    <w:rsid w:val="00C9632E"/>
    <w:rsid w:val="00C96B69"/>
    <w:rsid w:val="00C9714E"/>
    <w:rsid w:val="00C97990"/>
    <w:rsid w:val="00C97A1B"/>
    <w:rsid w:val="00CA0F48"/>
    <w:rsid w:val="00CA109C"/>
    <w:rsid w:val="00CA1F9D"/>
    <w:rsid w:val="00CA3AAA"/>
    <w:rsid w:val="00CA55CD"/>
    <w:rsid w:val="00CA63F1"/>
    <w:rsid w:val="00CA67AA"/>
    <w:rsid w:val="00CA68E3"/>
    <w:rsid w:val="00CA75D6"/>
    <w:rsid w:val="00CB0980"/>
    <w:rsid w:val="00CB3D38"/>
    <w:rsid w:val="00CB47F1"/>
    <w:rsid w:val="00CB4DB1"/>
    <w:rsid w:val="00CB63DB"/>
    <w:rsid w:val="00CB674B"/>
    <w:rsid w:val="00CB75F7"/>
    <w:rsid w:val="00CC1F8C"/>
    <w:rsid w:val="00CC2769"/>
    <w:rsid w:val="00CC3EE7"/>
    <w:rsid w:val="00CC5564"/>
    <w:rsid w:val="00CC5615"/>
    <w:rsid w:val="00CC5C8D"/>
    <w:rsid w:val="00CC617B"/>
    <w:rsid w:val="00CC673B"/>
    <w:rsid w:val="00CC6BE7"/>
    <w:rsid w:val="00CC7789"/>
    <w:rsid w:val="00CD0013"/>
    <w:rsid w:val="00CD064E"/>
    <w:rsid w:val="00CD0B90"/>
    <w:rsid w:val="00CD1249"/>
    <w:rsid w:val="00CD1B6A"/>
    <w:rsid w:val="00CD2905"/>
    <w:rsid w:val="00CD4EC2"/>
    <w:rsid w:val="00CD5342"/>
    <w:rsid w:val="00CD555F"/>
    <w:rsid w:val="00CD6F7A"/>
    <w:rsid w:val="00CD7895"/>
    <w:rsid w:val="00CE0A0C"/>
    <w:rsid w:val="00CE0AA4"/>
    <w:rsid w:val="00CE174E"/>
    <w:rsid w:val="00CE2599"/>
    <w:rsid w:val="00CE270A"/>
    <w:rsid w:val="00CE4C6B"/>
    <w:rsid w:val="00CE5133"/>
    <w:rsid w:val="00CE52F0"/>
    <w:rsid w:val="00CE5837"/>
    <w:rsid w:val="00CE743A"/>
    <w:rsid w:val="00CF01F4"/>
    <w:rsid w:val="00CF2FCB"/>
    <w:rsid w:val="00CF36D2"/>
    <w:rsid w:val="00CF4EBE"/>
    <w:rsid w:val="00CF7CA8"/>
    <w:rsid w:val="00D00114"/>
    <w:rsid w:val="00D0220F"/>
    <w:rsid w:val="00D02772"/>
    <w:rsid w:val="00D02D53"/>
    <w:rsid w:val="00D035E7"/>
    <w:rsid w:val="00D043B4"/>
    <w:rsid w:val="00D04657"/>
    <w:rsid w:val="00D04D82"/>
    <w:rsid w:val="00D0516D"/>
    <w:rsid w:val="00D07FE0"/>
    <w:rsid w:val="00D114AF"/>
    <w:rsid w:val="00D1299D"/>
    <w:rsid w:val="00D12AD7"/>
    <w:rsid w:val="00D12E6A"/>
    <w:rsid w:val="00D12F77"/>
    <w:rsid w:val="00D145C7"/>
    <w:rsid w:val="00D15176"/>
    <w:rsid w:val="00D1653E"/>
    <w:rsid w:val="00D17D31"/>
    <w:rsid w:val="00D17DE7"/>
    <w:rsid w:val="00D205EB"/>
    <w:rsid w:val="00D216E7"/>
    <w:rsid w:val="00D21DC2"/>
    <w:rsid w:val="00D226BC"/>
    <w:rsid w:val="00D22E04"/>
    <w:rsid w:val="00D23043"/>
    <w:rsid w:val="00D23A6F"/>
    <w:rsid w:val="00D2423B"/>
    <w:rsid w:val="00D243C7"/>
    <w:rsid w:val="00D24769"/>
    <w:rsid w:val="00D24AA6"/>
    <w:rsid w:val="00D266A0"/>
    <w:rsid w:val="00D2701E"/>
    <w:rsid w:val="00D2761D"/>
    <w:rsid w:val="00D27834"/>
    <w:rsid w:val="00D301ED"/>
    <w:rsid w:val="00D308D7"/>
    <w:rsid w:val="00D308DB"/>
    <w:rsid w:val="00D31731"/>
    <w:rsid w:val="00D322A9"/>
    <w:rsid w:val="00D33DCE"/>
    <w:rsid w:val="00D37C7A"/>
    <w:rsid w:val="00D4021D"/>
    <w:rsid w:val="00D4125E"/>
    <w:rsid w:val="00D44365"/>
    <w:rsid w:val="00D44DFE"/>
    <w:rsid w:val="00D46FE5"/>
    <w:rsid w:val="00D50EA3"/>
    <w:rsid w:val="00D51236"/>
    <w:rsid w:val="00D52A9A"/>
    <w:rsid w:val="00D53A60"/>
    <w:rsid w:val="00D54439"/>
    <w:rsid w:val="00D5538F"/>
    <w:rsid w:val="00D60261"/>
    <w:rsid w:val="00D60535"/>
    <w:rsid w:val="00D61111"/>
    <w:rsid w:val="00D61728"/>
    <w:rsid w:val="00D6225B"/>
    <w:rsid w:val="00D6286F"/>
    <w:rsid w:val="00D668A8"/>
    <w:rsid w:val="00D7067E"/>
    <w:rsid w:val="00D70D64"/>
    <w:rsid w:val="00D71D0D"/>
    <w:rsid w:val="00D7274C"/>
    <w:rsid w:val="00D73812"/>
    <w:rsid w:val="00D73974"/>
    <w:rsid w:val="00D73F58"/>
    <w:rsid w:val="00D749F0"/>
    <w:rsid w:val="00D75A9D"/>
    <w:rsid w:val="00D75D1A"/>
    <w:rsid w:val="00D77512"/>
    <w:rsid w:val="00D77D60"/>
    <w:rsid w:val="00D814E2"/>
    <w:rsid w:val="00D82607"/>
    <w:rsid w:val="00D829C4"/>
    <w:rsid w:val="00D83587"/>
    <w:rsid w:val="00D83D9A"/>
    <w:rsid w:val="00D84334"/>
    <w:rsid w:val="00D85C6A"/>
    <w:rsid w:val="00D861C6"/>
    <w:rsid w:val="00D866EA"/>
    <w:rsid w:val="00D87CAD"/>
    <w:rsid w:val="00D90380"/>
    <w:rsid w:val="00D9065D"/>
    <w:rsid w:val="00D9091D"/>
    <w:rsid w:val="00D92486"/>
    <w:rsid w:val="00D926F7"/>
    <w:rsid w:val="00D949C9"/>
    <w:rsid w:val="00D94C98"/>
    <w:rsid w:val="00D94F07"/>
    <w:rsid w:val="00D95306"/>
    <w:rsid w:val="00D96951"/>
    <w:rsid w:val="00D96A39"/>
    <w:rsid w:val="00D96E93"/>
    <w:rsid w:val="00D970B7"/>
    <w:rsid w:val="00D97A37"/>
    <w:rsid w:val="00DA04B1"/>
    <w:rsid w:val="00DA26CF"/>
    <w:rsid w:val="00DA2706"/>
    <w:rsid w:val="00DA314A"/>
    <w:rsid w:val="00DA4103"/>
    <w:rsid w:val="00DA439D"/>
    <w:rsid w:val="00DA4409"/>
    <w:rsid w:val="00DA485C"/>
    <w:rsid w:val="00DA4A31"/>
    <w:rsid w:val="00DA5DB2"/>
    <w:rsid w:val="00DA5ECC"/>
    <w:rsid w:val="00DA6032"/>
    <w:rsid w:val="00DA6371"/>
    <w:rsid w:val="00DA63DF"/>
    <w:rsid w:val="00DA67B0"/>
    <w:rsid w:val="00DA7B10"/>
    <w:rsid w:val="00DB1B44"/>
    <w:rsid w:val="00DB204A"/>
    <w:rsid w:val="00DB389F"/>
    <w:rsid w:val="00DB46D8"/>
    <w:rsid w:val="00DB54A1"/>
    <w:rsid w:val="00DB5582"/>
    <w:rsid w:val="00DB66EC"/>
    <w:rsid w:val="00DB7FE0"/>
    <w:rsid w:val="00DC0A4E"/>
    <w:rsid w:val="00DC0A5A"/>
    <w:rsid w:val="00DC1E73"/>
    <w:rsid w:val="00DC2EDB"/>
    <w:rsid w:val="00DC3A64"/>
    <w:rsid w:val="00DC3B0D"/>
    <w:rsid w:val="00DC53EF"/>
    <w:rsid w:val="00DD0019"/>
    <w:rsid w:val="00DD1827"/>
    <w:rsid w:val="00DD285E"/>
    <w:rsid w:val="00DD2AF0"/>
    <w:rsid w:val="00DD2BE7"/>
    <w:rsid w:val="00DD2F49"/>
    <w:rsid w:val="00DD3A0D"/>
    <w:rsid w:val="00DD4660"/>
    <w:rsid w:val="00DD5641"/>
    <w:rsid w:val="00DD6038"/>
    <w:rsid w:val="00DD6988"/>
    <w:rsid w:val="00DD6EEF"/>
    <w:rsid w:val="00DD70ED"/>
    <w:rsid w:val="00DD7D02"/>
    <w:rsid w:val="00DE0758"/>
    <w:rsid w:val="00DE0983"/>
    <w:rsid w:val="00DE242C"/>
    <w:rsid w:val="00DE359F"/>
    <w:rsid w:val="00DE3D1B"/>
    <w:rsid w:val="00DF11F5"/>
    <w:rsid w:val="00DF18D7"/>
    <w:rsid w:val="00DF1A47"/>
    <w:rsid w:val="00DF1A92"/>
    <w:rsid w:val="00DF2D51"/>
    <w:rsid w:val="00DF36A5"/>
    <w:rsid w:val="00DF4130"/>
    <w:rsid w:val="00DF41D1"/>
    <w:rsid w:val="00DF76B5"/>
    <w:rsid w:val="00E00EBF"/>
    <w:rsid w:val="00E023A8"/>
    <w:rsid w:val="00E03C31"/>
    <w:rsid w:val="00E04D91"/>
    <w:rsid w:val="00E05BEF"/>
    <w:rsid w:val="00E06003"/>
    <w:rsid w:val="00E06C92"/>
    <w:rsid w:val="00E10C6F"/>
    <w:rsid w:val="00E11121"/>
    <w:rsid w:val="00E11D9D"/>
    <w:rsid w:val="00E12CB5"/>
    <w:rsid w:val="00E144E6"/>
    <w:rsid w:val="00E14FD0"/>
    <w:rsid w:val="00E16EB4"/>
    <w:rsid w:val="00E17024"/>
    <w:rsid w:val="00E173D7"/>
    <w:rsid w:val="00E174BD"/>
    <w:rsid w:val="00E178CB"/>
    <w:rsid w:val="00E20244"/>
    <w:rsid w:val="00E20F7D"/>
    <w:rsid w:val="00E2158F"/>
    <w:rsid w:val="00E22368"/>
    <w:rsid w:val="00E2382D"/>
    <w:rsid w:val="00E24B59"/>
    <w:rsid w:val="00E252A6"/>
    <w:rsid w:val="00E25E30"/>
    <w:rsid w:val="00E2622F"/>
    <w:rsid w:val="00E266F1"/>
    <w:rsid w:val="00E2670C"/>
    <w:rsid w:val="00E310AD"/>
    <w:rsid w:val="00E3205B"/>
    <w:rsid w:val="00E345C7"/>
    <w:rsid w:val="00E347E7"/>
    <w:rsid w:val="00E357CD"/>
    <w:rsid w:val="00E35963"/>
    <w:rsid w:val="00E361A2"/>
    <w:rsid w:val="00E368B3"/>
    <w:rsid w:val="00E37839"/>
    <w:rsid w:val="00E40520"/>
    <w:rsid w:val="00E40D71"/>
    <w:rsid w:val="00E419C6"/>
    <w:rsid w:val="00E4302D"/>
    <w:rsid w:val="00E430FC"/>
    <w:rsid w:val="00E43265"/>
    <w:rsid w:val="00E44308"/>
    <w:rsid w:val="00E45712"/>
    <w:rsid w:val="00E45CAD"/>
    <w:rsid w:val="00E46B57"/>
    <w:rsid w:val="00E479A3"/>
    <w:rsid w:val="00E479A8"/>
    <w:rsid w:val="00E47B9F"/>
    <w:rsid w:val="00E47E0A"/>
    <w:rsid w:val="00E509C4"/>
    <w:rsid w:val="00E51BDC"/>
    <w:rsid w:val="00E52366"/>
    <w:rsid w:val="00E52817"/>
    <w:rsid w:val="00E52F37"/>
    <w:rsid w:val="00E53798"/>
    <w:rsid w:val="00E54C58"/>
    <w:rsid w:val="00E564FD"/>
    <w:rsid w:val="00E60768"/>
    <w:rsid w:val="00E60FE9"/>
    <w:rsid w:val="00E62CDE"/>
    <w:rsid w:val="00E63038"/>
    <w:rsid w:val="00E640E6"/>
    <w:rsid w:val="00E65560"/>
    <w:rsid w:val="00E6566A"/>
    <w:rsid w:val="00E67708"/>
    <w:rsid w:val="00E67B96"/>
    <w:rsid w:val="00E67F86"/>
    <w:rsid w:val="00E70D6B"/>
    <w:rsid w:val="00E7326E"/>
    <w:rsid w:val="00E734DC"/>
    <w:rsid w:val="00E73B98"/>
    <w:rsid w:val="00E741CA"/>
    <w:rsid w:val="00E744CD"/>
    <w:rsid w:val="00E74AD4"/>
    <w:rsid w:val="00E754F9"/>
    <w:rsid w:val="00E7742E"/>
    <w:rsid w:val="00E77ADB"/>
    <w:rsid w:val="00E802F1"/>
    <w:rsid w:val="00E80AF7"/>
    <w:rsid w:val="00E83062"/>
    <w:rsid w:val="00E842AA"/>
    <w:rsid w:val="00E846AB"/>
    <w:rsid w:val="00E85ACA"/>
    <w:rsid w:val="00E869C3"/>
    <w:rsid w:val="00E86B7D"/>
    <w:rsid w:val="00E87424"/>
    <w:rsid w:val="00E876DD"/>
    <w:rsid w:val="00E9089D"/>
    <w:rsid w:val="00E92B1A"/>
    <w:rsid w:val="00E933E3"/>
    <w:rsid w:val="00E93545"/>
    <w:rsid w:val="00E93C0B"/>
    <w:rsid w:val="00E94CB3"/>
    <w:rsid w:val="00E95389"/>
    <w:rsid w:val="00E95605"/>
    <w:rsid w:val="00E97378"/>
    <w:rsid w:val="00E97D91"/>
    <w:rsid w:val="00EA0BF7"/>
    <w:rsid w:val="00EA113B"/>
    <w:rsid w:val="00EA11CE"/>
    <w:rsid w:val="00EA12BE"/>
    <w:rsid w:val="00EA1317"/>
    <w:rsid w:val="00EA16B3"/>
    <w:rsid w:val="00EA18F5"/>
    <w:rsid w:val="00EA37CA"/>
    <w:rsid w:val="00EA399F"/>
    <w:rsid w:val="00EA3AF9"/>
    <w:rsid w:val="00EA454C"/>
    <w:rsid w:val="00EA5C92"/>
    <w:rsid w:val="00EA71F5"/>
    <w:rsid w:val="00EA73E7"/>
    <w:rsid w:val="00EB05D3"/>
    <w:rsid w:val="00EB18A3"/>
    <w:rsid w:val="00EB2771"/>
    <w:rsid w:val="00EB2DEA"/>
    <w:rsid w:val="00EB3FD8"/>
    <w:rsid w:val="00EB7A2F"/>
    <w:rsid w:val="00EC44AB"/>
    <w:rsid w:val="00EC4AFA"/>
    <w:rsid w:val="00EC58AB"/>
    <w:rsid w:val="00EC5C31"/>
    <w:rsid w:val="00EC6D7C"/>
    <w:rsid w:val="00EC70D1"/>
    <w:rsid w:val="00EC729A"/>
    <w:rsid w:val="00EC7409"/>
    <w:rsid w:val="00EC7598"/>
    <w:rsid w:val="00ED00B7"/>
    <w:rsid w:val="00ED1D96"/>
    <w:rsid w:val="00ED262A"/>
    <w:rsid w:val="00ED2F7C"/>
    <w:rsid w:val="00ED33AF"/>
    <w:rsid w:val="00ED3E94"/>
    <w:rsid w:val="00ED449F"/>
    <w:rsid w:val="00ED6944"/>
    <w:rsid w:val="00ED794B"/>
    <w:rsid w:val="00ED79B9"/>
    <w:rsid w:val="00EE0793"/>
    <w:rsid w:val="00EE1755"/>
    <w:rsid w:val="00EE2180"/>
    <w:rsid w:val="00EE2DAD"/>
    <w:rsid w:val="00EE30ED"/>
    <w:rsid w:val="00EE35B3"/>
    <w:rsid w:val="00EE4A5B"/>
    <w:rsid w:val="00EE4C64"/>
    <w:rsid w:val="00EE55EE"/>
    <w:rsid w:val="00EE5A0F"/>
    <w:rsid w:val="00EE6197"/>
    <w:rsid w:val="00EF1BA0"/>
    <w:rsid w:val="00EF3EA7"/>
    <w:rsid w:val="00EF4755"/>
    <w:rsid w:val="00EF4A70"/>
    <w:rsid w:val="00EF61EF"/>
    <w:rsid w:val="00EF70E4"/>
    <w:rsid w:val="00EF7C17"/>
    <w:rsid w:val="00F0017C"/>
    <w:rsid w:val="00F01850"/>
    <w:rsid w:val="00F0315C"/>
    <w:rsid w:val="00F03999"/>
    <w:rsid w:val="00F043D6"/>
    <w:rsid w:val="00F048B2"/>
    <w:rsid w:val="00F04907"/>
    <w:rsid w:val="00F04C62"/>
    <w:rsid w:val="00F04EC2"/>
    <w:rsid w:val="00F0515B"/>
    <w:rsid w:val="00F05F6E"/>
    <w:rsid w:val="00F07DA8"/>
    <w:rsid w:val="00F103B8"/>
    <w:rsid w:val="00F10ACA"/>
    <w:rsid w:val="00F1119A"/>
    <w:rsid w:val="00F112CE"/>
    <w:rsid w:val="00F1144E"/>
    <w:rsid w:val="00F122CF"/>
    <w:rsid w:val="00F12442"/>
    <w:rsid w:val="00F12939"/>
    <w:rsid w:val="00F129CB"/>
    <w:rsid w:val="00F13479"/>
    <w:rsid w:val="00F13A67"/>
    <w:rsid w:val="00F14F19"/>
    <w:rsid w:val="00F15DD1"/>
    <w:rsid w:val="00F165CB"/>
    <w:rsid w:val="00F166B8"/>
    <w:rsid w:val="00F23A91"/>
    <w:rsid w:val="00F257C7"/>
    <w:rsid w:val="00F25B63"/>
    <w:rsid w:val="00F263EC"/>
    <w:rsid w:val="00F30873"/>
    <w:rsid w:val="00F30B1E"/>
    <w:rsid w:val="00F30E6E"/>
    <w:rsid w:val="00F3117D"/>
    <w:rsid w:val="00F315A6"/>
    <w:rsid w:val="00F31C05"/>
    <w:rsid w:val="00F32FC8"/>
    <w:rsid w:val="00F33E9E"/>
    <w:rsid w:val="00F34000"/>
    <w:rsid w:val="00F34334"/>
    <w:rsid w:val="00F34814"/>
    <w:rsid w:val="00F34908"/>
    <w:rsid w:val="00F370D9"/>
    <w:rsid w:val="00F4049F"/>
    <w:rsid w:val="00F40698"/>
    <w:rsid w:val="00F40726"/>
    <w:rsid w:val="00F407F7"/>
    <w:rsid w:val="00F41020"/>
    <w:rsid w:val="00F41C3D"/>
    <w:rsid w:val="00F4212F"/>
    <w:rsid w:val="00F4313A"/>
    <w:rsid w:val="00F43DDE"/>
    <w:rsid w:val="00F44ABB"/>
    <w:rsid w:val="00F44C49"/>
    <w:rsid w:val="00F45450"/>
    <w:rsid w:val="00F463FE"/>
    <w:rsid w:val="00F479E9"/>
    <w:rsid w:val="00F47E7C"/>
    <w:rsid w:val="00F50008"/>
    <w:rsid w:val="00F50224"/>
    <w:rsid w:val="00F50D52"/>
    <w:rsid w:val="00F50EF6"/>
    <w:rsid w:val="00F5175D"/>
    <w:rsid w:val="00F51B91"/>
    <w:rsid w:val="00F51F91"/>
    <w:rsid w:val="00F51FB2"/>
    <w:rsid w:val="00F52C40"/>
    <w:rsid w:val="00F53118"/>
    <w:rsid w:val="00F53397"/>
    <w:rsid w:val="00F53846"/>
    <w:rsid w:val="00F55009"/>
    <w:rsid w:val="00F550E1"/>
    <w:rsid w:val="00F551BB"/>
    <w:rsid w:val="00F57129"/>
    <w:rsid w:val="00F57254"/>
    <w:rsid w:val="00F575A1"/>
    <w:rsid w:val="00F622B9"/>
    <w:rsid w:val="00F62462"/>
    <w:rsid w:val="00F639ED"/>
    <w:rsid w:val="00F63F9E"/>
    <w:rsid w:val="00F64D20"/>
    <w:rsid w:val="00F665BF"/>
    <w:rsid w:val="00F67725"/>
    <w:rsid w:val="00F71E37"/>
    <w:rsid w:val="00F73073"/>
    <w:rsid w:val="00F7364A"/>
    <w:rsid w:val="00F73911"/>
    <w:rsid w:val="00F746F3"/>
    <w:rsid w:val="00F80BF0"/>
    <w:rsid w:val="00F81F4F"/>
    <w:rsid w:val="00F836A2"/>
    <w:rsid w:val="00F83F8A"/>
    <w:rsid w:val="00F85A7B"/>
    <w:rsid w:val="00F874C3"/>
    <w:rsid w:val="00F879B0"/>
    <w:rsid w:val="00F9042D"/>
    <w:rsid w:val="00F92333"/>
    <w:rsid w:val="00F93E4C"/>
    <w:rsid w:val="00F93F9D"/>
    <w:rsid w:val="00F975A7"/>
    <w:rsid w:val="00FA00A3"/>
    <w:rsid w:val="00FA206E"/>
    <w:rsid w:val="00FA2F7F"/>
    <w:rsid w:val="00FA339A"/>
    <w:rsid w:val="00FA3687"/>
    <w:rsid w:val="00FA3F9F"/>
    <w:rsid w:val="00FA4B37"/>
    <w:rsid w:val="00FA4FE5"/>
    <w:rsid w:val="00FA5037"/>
    <w:rsid w:val="00FA528B"/>
    <w:rsid w:val="00FA65AA"/>
    <w:rsid w:val="00FA6606"/>
    <w:rsid w:val="00FB00E1"/>
    <w:rsid w:val="00FB028A"/>
    <w:rsid w:val="00FB0A68"/>
    <w:rsid w:val="00FB12B4"/>
    <w:rsid w:val="00FB168F"/>
    <w:rsid w:val="00FB177B"/>
    <w:rsid w:val="00FB23E7"/>
    <w:rsid w:val="00FB2DE9"/>
    <w:rsid w:val="00FB32B5"/>
    <w:rsid w:val="00FB6836"/>
    <w:rsid w:val="00FC01D2"/>
    <w:rsid w:val="00FC135D"/>
    <w:rsid w:val="00FC2B04"/>
    <w:rsid w:val="00FC3555"/>
    <w:rsid w:val="00FC3BA0"/>
    <w:rsid w:val="00FC450F"/>
    <w:rsid w:val="00FC5CB1"/>
    <w:rsid w:val="00FC6F82"/>
    <w:rsid w:val="00FD065F"/>
    <w:rsid w:val="00FD5612"/>
    <w:rsid w:val="00FD639C"/>
    <w:rsid w:val="00FD73CF"/>
    <w:rsid w:val="00FE000E"/>
    <w:rsid w:val="00FE2156"/>
    <w:rsid w:val="00FE22E7"/>
    <w:rsid w:val="00FE2B24"/>
    <w:rsid w:val="00FE2B3D"/>
    <w:rsid w:val="00FE49CC"/>
    <w:rsid w:val="00FE6786"/>
    <w:rsid w:val="00FF0540"/>
    <w:rsid w:val="00FF06FC"/>
    <w:rsid w:val="00FF08FE"/>
    <w:rsid w:val="00FF2DFE"/>
    <w:rsid w:val="00FF3867"/>
    <w:rsid w:val="00FF4FE7"/>
    <w:rsid w:val="00FF5A63"/>
    <w:rsid w:val="00FF6143"/>
    <w:rsid w:val="00FF6BEF"/>
    <w:rsid w:val="00FF6E2D"/>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1DA2"/>
  <w15:docId w15:val="{179D5D52-8D6C-4C4F-865E-D7C823F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397"/>
    <w:rPr>
      <w:lang w:val="es-US"/>
    </w:rPr>
  </w:style>
  <w:style w:type="paragraph" w:styleId="Heading1">
    <w:name w:val="heading 1"/>
    <w:basedOn w:val="Normal"/>
    <w:link w:val="Heading1Char"/>
    <w:uiPriority w:val="1"/>
    <w:qFormat/>
    <w:rsid w:val="00780AE9"/>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C763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63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1E3"/>
    <w:pPr>
      <w:spacing w:before="100" w:beforeAutospacing="1" w:after="115" w:line="240" w:lineRule="auto"/>
    </w:pPr>
    <w:rPr>
      <w:rFonts w:ascii="Times New Roman" w:eastAsia="Times New Roman" w:hAnsi="Times New Roman" w:cs="Times New Roman"/>
      <w:sz w:val="24"/>
      <w:szCs w:val="24"/>
    </w:rPr>
  </w:style>
  <w:style w:type="character" w:customStyle="1" w:styleId="aqj">
    <w:name w:val="aqj"/>
    <w:basedOn w:val="DefaultParagraphFont"/>
    <w:rsid w:val="006551E3"/>
  </w:style>
  <w:style w:type="character" w:styleId="Hyperlink">
    <w:name w:val="Hyperlink"/>
    <w:basedOn w:val="DefaultParagraphFont"/>
    <w:uiPriority w:val="99"/>
    <w:unhideWhenUsed/>
    <w:rsid w:val="00CA55CD"/>
    <w:rPr>
      <w:color w:val="0000FF"/>
      <w:u w:val="single"/>
    </w:rPr>
  </w:style>
  <w:style w:type="paragraph" w:customStyle="1" w:styleId="ecxmsonormal">
    <w:name w:val="ecxmsonormal"/>
    <w:basedOn w:val="Normal"/>
    <w:rsid w:val="00B556CB"/>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1C"/>
  </w:style>
  <w:style w:type="paragraph" w:styleId="Footer">
    <w:name w:val="footer"/>
    <w:basedOn w:val="Normal"/>
    <w:link w:val="FooterChar"/>
    <w:uiPriority w:val="99"/>
    <w:unhideWhenUsed/>
    <w:rsid w:val="003B3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1C"/>
  </w:style>
  <w:style w:type="paragraph" w:styleId="ListParagraph">
    <w:name w:val="List Paragraph"/>
    <w:basedOn w:val="Normal"/>
    <w:uiPriority w:val="1"/>
    <w:qFormat/>
    <w:rsid w:val="00F41020"/>
    <w:pPr>
      <w:spacing w:after="160" w:line="259" w:lineRule="auto"/>
      <w:ind w:left="720"/>
      <w:contextualSpacing/>
    </w:pPr>
    <w:rPr>
      <w:rFonts w:ascii="Times New Roman" w:hAnsi="Times New Roman" w:cs="Times New Roman"/>
      <w:sz w:val="24"/>
      <w:szCs w:val="24"/>
    </w:rPr>
  </w:style>
  <w:style w:type="table" w:styleId="TableGrid">
    <w:name w:val="Table Grid"/>
    <w:basedOn w:val="TableNormal"/>
    <w:uiPriority w:val="39"/>
    <w:rsid w:val="00F410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A4A"/>
    <w:pPr>
      <w:spacing w:after="0" w:line="240" w:lineRule="auto"/>
    </w:pPr>
  </w:style>
  <w:style w:type="character" w:styleId="Strong">
    <w:name w:val="Strong"/>
    <w:basedOn w:val="DefaultParagraphFont"/>
    <w:uiPriority w:val="22"/>
    <w:qFormat/>
    <w:rsid w:val="0038527F"/>
    <w:rPr>
      <w:b/>
      <w:bCs/>
    </w:rPr>
  </w:style>
  <w:style w:type="character" w:customStyle="1" w:styleId="Heading1Char">
    <w:name w:val="Heading 1 Char"/>
    <w:basedOn w:val="DefaultParagraphFont"/>
    <w:link w:val="Heading1"/>
    <w:uiPriority w:val="1"/>
    <w:rsid w:val="00780AE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780AE9"/>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80AE9"/>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14FFD"/>
    <w:rPr>
      <w:color w:val="605E5C"/>
      <w:shd w:val="clear" w:color="auto" w:fill="E1DFDD"/>
    </w:rPr>
  </w:style>
  <w:style w:type="paragraph" w:styleId="BalloonText">
    <w:name w:val="Balloon Text"/>
    <w:basedOn w:val="Normal"/>
    <w:link w:val="BalloonTextChar"/>
    <w:uiPriority w:val="99"/>
    <w:semiHidden/>
    <w:unhideWhenUsed/>
    <w:rsid w:val="006A78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874"/>
    <w:rPr>
      <w:rFonts w:ascii="Times New Roman" w:hAnsi="Times New Roman" w:cs="Times New Roman"/>
      <w:sz w:val="18"/>
      <w:szCs w:val="18"/>
    </w:rPr>
  </w:style>
  <w:style w:type="paragraph" w:customStyle="1" w:styleId="Default">
    <w:name w:val="Default"/>
    <w:rsid w:val="003C1E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3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76317"/>
    <w:rPr>
      <w:rFonts w:asciiTheme="majorHAnsi" w:eastAsiaTheme="majorEastAsia" w:hAnsiTheme="majorHAnsi" w:cstheme="majorBidi"/>
      <w:color w:val="243F60" w:themeColor="accent1" w:themeShade="7F"/>
      <w:sz w:val="24"/>
      <w:szCs w:val="24"/>
    </w:rPr>
  </w:style>
  <w:style w:type="character" w:customStyle="1" w:styleId="ts-alignment-element">
    <w:name w:val="ts-alignment-element"/>
    <w:basedOn w:val="DefaultParagraphFont"/>
    <w:rsid w:val="00720E81"/>
  </w:style>
  <w:style w:type="character" w:customStyle="1" w:styleId="ts-alignment-element-highlighted">
    <w:name w:val="ts-alignment-element-highlighted"/>
    <w:basedOn w:val="DefaultParagraphFont"/>
    <w:rsid w:val="00720E81"/>
  </w:style>
  <w:style w:type="paragraph" w:styleId="Title">
    <w:name w:val="Title"/>
    <w:basedOn w:val="Normal"/>
    <w:next w:val="Normal"/>
    <w:link w:val="TitleChar"/>
    <w:uiPriority w:val="10"/>
    <w:qFormat/>
    <w:rsid w:val="00926434"/>
    <w:pPr>
      <w:keepNext/>
      <w:keepLines/>
      <w:spacing w:before="480" w:after="120" w:line="240" w:lineRule="auto"/>
      <w:ind w:left="835" w:right="58"/>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926434"/>
    <w:rPr>
      <w:rFonts w:ascii="Times New Roman" w:eastAsia="Times New Roman" w:hAnsi="Times New Roman" w:cs="Times New Roman"/>
      <w:b/>
      <w:sz w:val="72"/>
      <w:szCs w:val="72"/>
    </w:rPr>
  </w:style>
  <w:style w:type="character" w:customStyle="1" w:styleId="apple-tab-span">
    <w:name w:val="apple-tab-span"/>
    <w:basedOn w:val="DefaultParagraphFont"/>
    <w:rsid w:val="0042503A"/>
  </w:style>
  <w:style w:type="paragraph" w:customStyle="1" w:styleId="TableParagraph">
    <w:name w:val="Table Paragraph"/>
    <w:basedOn w:val="Normal"/>
    <w:uiPriority w:val="1"/>
    <w:qFormat/>
    <w:rsid w:val="00650FC5"/>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EE35B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E35B3"/>
    <w:rPr>
      <w:rFonts w:ascii="Times New Roman" w:hAnsi="Times New Roman"/>
      <w:sz w:val="20"/>
      <w:szCs w:val="20"/>
    </w:rPr>
  </w:style>
  <w:style w:type="character" w:styleId="FootnoteReference">
    <w:name w:val="footnote reference"/>
    <w:basedOn w:val="DefaultParagraphFont"/>
    <w:uiPriority w:val="99"/>
    <w:semiHidden/>
    <w:unhideWhenUsed/>
    <w:rsid w:val="00EE35B3"/>
    <w:rPr>
      <w:vertAlign w:val="superscript"/>
    </w:rPr>
  </w:style>
  <w:style w:type="character" w:customStyle="1" w:styleId="il">
    <w:name w:val="il"/>
    <w:basedOn w:val="DefaultParagraphFont"/>
    <w:rsid w:val="00BA4F3E"/>
  </w:style>
  <w:style w:type="paragraph" w:customStyle="1" w:styleId="ydpeac4ecdyiv5002257290msolistparagraph">
    <w:name w:val="ydpeac4ecdyiv5002257290msolistparagraph"/>
    <w:basedOn w:val="Normal"/>
    <w:rsid w:val="00F103B8"/>
    <w:pPr>
      <w:spacing w:before="100" w:beforeAutospacing="1" w:after="100" w:afterAutospacing="1" w:line="240" w:lineRule="auto"/>
    </w:pPr>
    <w:rPr>
      <w:rFonts w:ascii="Calibri" w:hAnsi="Calibri" w:cs="Calibri"/>
    </w:rPr>
  </w:style>
  <w:style w:type="paragraph" w:customStyle="1" w:styleId="ydpea198a11yiv2515143912ydp386b7db0yiv5441898885msonormal">
    <w:name w:val="ydpea198a11yiv2515143912ydp386b7db0yiv5441898885msonormal"/>
    <w:basedOn w:val="Normal"/>
    <w:rsid w:val="00F103B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433">
      <w:bodyDiv w:val="1"/>
      <w:marLeft w:val="0"/>
      <w:marRight w:val="0"/>
      <w:marTop w:val="0"/>
      <w:marBottom w:val="0"/>
      <w:divBdr>
        <w:top w:val="none" w:sz="0" w:space="0" w:color="auto"/>
        <w:left w:val="none" w:sz="0" w:space="0" w:color="auto"/>
        <w:bottom w:val="none" w:sz="0" w:space="0" w:color="auto"/>
        <w:right w:val="none" w:sz="0" w:space="0" w:color="auto"/>
      </w:divBdr>
    </w:div>
    <w:div w:id="79641411">
      <w:bodyDiv w:val="1"/>
      <w:marLeft w:val="0"/>
      <w:marRight w:val="0"/>
      <w:marTop w:val="0"/>
      <w:marBottom w:val="0"/>
      <w:divBdr>
        <w:top w:val="none" w:sz="0" w:space="0" w:color="auto"/>
        <w:left w:val="none" w:sz="0" w:space="0" w:color="auto"/>
        <w:bottom w:val="none" w:sz="0" w:space="0" w:color="auto"/>
        <w:right w:val="none" w:sz="0" w:space="0" w:color="auto"/>
      </w:divBdr>
    </w:div>
    <w:div w:id="92559743">
      <w:bodyDiv w:val="1"/>
      <w:marLeft w:val="0"/>
      <w:marRight w:val="0"/>
      <w:marTop w:val="0"/>
      <w:marBottom w:val="0"/>
      <w:divBdr>
        <w:top w:val="none" w:sz="0" w:space="0" w:color="auto"/>
        <w:left w:val="none" w:sz="0" w:space="0" w:color="auto"/>
        <w:bottom w:val="none" w:sz="0" w:space="0" w:color="auto"/>
        <w:right w:val="none" w:sz="0" w:space="0" w:color="auto"/>
      </w:divBdr>
    </w:div>
    <w:div w:id="149757189">
      <w:bodyDiv w:val="1"/>
      <w:marLeft w:val="0"/>
      <w:marRight w:val="0"/>
      <w:marTop w:val="0"/>
      <w:marBottom w:val="0"/>
      <w:divBdr>
        <w:top w:val="none" w:sz="0" w:space="0" w:color="auto"/>
        <w:left w:val="none" w:sz="0" w:space="0" w:color="auto"/>
        <w:bottom w:val="none" w:sz="0" w:space="0" w:color="auto"/>
        <w:right w:val="none" w:sz="0" w:space="0" w:color="auto"/>
      </w:divBdr>
    </w:div>
    <w:div w:id="154035521">
      <w:bodyDiv w:val="1"/>
      <w:marLeft w:val="0"/>
      <w:marRight w:val="0"/>
      <w:marTop w:val="0"/>
      <w:marBottom w:val="0"/>
      <w:divBdr>
        <w:top w:val="none" w:sz="0" w:space="0" w:color="auto"/>
        <w:left w:val="none" w:sz="0" w:space="0" w:color="auto"/>
        <w:bottom w:val="none" w:sz="0" w:space="0" w:color="auto"/>
        <w:right w:val="none" w:sz="0" w:space="0" w:color="auto"/>
      </w:divBdr>
      <w:divsChild>
        <w:div w:id="2095737130">
          <w:marLeft w:val="0"/>
          <w:marRight w:val="0"/>
          <w:marTop w:val="0"/>
          <w:marBottom w:val="0"/>
          <w:divBdr>
            <w:top w:val="none" w:sz="0" w:space="0" w:color="auto"/>
            <w:left w:val="none" w:sz="0" w:space="0" w:color="auto"/>
            <w:bottom w:val="none" w:sz="0" w:space="0" w:color="auto"/>
            <w:right w:val="none" w:sz="0" w:space="0" w:color="auto"/>
          </w:divBdr>
        </w:div>
      </w:divsChild>
    </w:div>
    <w:div w:id="164370316">
      <w:bodyDiv w:val="1"/>
      <w:marLeft w:val="0"/>
      <w:marRight w:val="0"/>
      <w:marTop w:val="0"/>
      <w:marBottom w:val="0"/>
      <w:divBdr>
        <w:top w:val="none" w:sz="0" w:space="0" w:color="auto"/>
        <w:left w:val="none" w:sz="0" w:space="0" w:color="auto"/>
        <w:bottom w:val="none" w:sz="0" w:space="0" w:color="auto"/>
        <w:right w:val="none" w:sz="0" w:space="0" w:color="auto"/>
      </w:divBdr>
    </w:div>
    <w:div w:id="212622403">
      <w:bodyDiv w:val="1"/>
      <w:marLeft w:val="0"/>
      <w:marRight w:val="0"/>
      <w:marTop w:val="0"/>
      <w:marBottom w:val="0"/>
      <w:divBdr>
        <w:top w:val="none" w:sz="0" w:space="0" w:color="auto"/>
        <w:left w:val="none" w:sz="0" w:space="0" w:color="auto"/>
        <w:bottom w:val="none" w:sz="0" w:space="0" w:color="auto"/>
        <w:right w:val="none" w:sz="0" w:space="0" w:color="auto"/>
      </w:divBdr>
    </w:div>
    <w:div w:id="213396896">
      <w:bodyDiv w:val="1"/>
      <w:marLeft w:val="0"/>
      <w:marRight w:val="0"/>
      <w:marTop w:val="0"/>
      <w:marBottom w:val="0"/>
      <w:divBdr>
        <w:top w:val="none" w:sz="0" w:space="0" w:color="auto"/>
        <w:left w:val="none" w:sz="0" w:space="0" w:color="auto"/>
        <w:bottom w:val="none" w:sz="0" w:space="0" w:color="auto"/>
        <w:right w:val="none" w:sz="0" w:space="0" w:color="auto"/>
      </w:divBdr>
    </w:div>
    <w:div w:id="225729005">
      <w:bodyDiv w:val="1"/>
      <w:marLeft w:val="0"/>
      <w:marRight w:val="0"/>
      <w:marTop w:val="0"/>
      <w:marBottom w:val="0"/>
      <w:divBdr>
        <w:top w:val="none" w:sz="0" w:space="0" w:color="auto"/>
        <w:left w:val="none" w:sz="0" w:space="0" w:color="auto"/>
        <w:bottom w:val="none" w:sz="0" w:space="0" w:color="auto"/>
        <w:right w:val="none" w:sz="0" w:space="0" w:color="auto"/>
      </w:divBdr>
      <w:divsChild>
        <w:div w:id="172573020">
          <w:marLeft w:val="0"/>
          <w:marRight w:val="0"/>
          <w:marTop w:val="0"/>
          <w:marBottom w:val="0"/>
          <w:divBdr>
            <w:top w:val="none" w:sz="0" w:space="0" w:color="auto"/>
            <w:left w:val="none" w:sz="0" w:space="0" w:color="auto"/>
            <w:bottom w:val="none" w:sz="0" w:space="0" w:color="auto"/>
            <w:right w:val="none" w:sz="0" w:space="0" w:color="auto"/>
          </w:divBdr>
          <w:divsChild>
            <w:div w:id="1364021220">
              <w:marLeft w:val="0"/>
              <w:marRight w:val="0"/>
              <w:marTop w:val="0"/>
              <w:marBottom w:val="0"/>
              <w:divBdr>
                <w:top w:val="none" w:sz="0" w:space="0" w:color="auto"/>
                <w:left w:val="none" w:sz="0" w:space="0" w:color="auto"/>
                <w:bottom w:val="none" w:sz="0" w:space="0" w:color="auto"/>
                <w:right w:val="none" w:sz="0" w:space="0" w:color="auto"/>
              </w:divBdr>
              <w:divsChild>
                <w:div w:id="1629583721">
                  <w:marLeft w:val="0"/>
                  <w:marRight w:val="0"/>
                  <w:marTop w:val="0"/>
                  <w:marBottom w:val="0"/>
                  <w:divBdr>
                    <w:top w:val="none" w:sz="0" w:space="0" w:color="auto"/>
                    <w:left w:val="none" w:sz="0" w:space="0" w:color="auto"/>
                    <w:bottom w:val="none" w:sz="0" w:space="0" w:color="auto"/>
                    <w:right w:val="none" w:sz="0" w:space="0" w:color="auto"/>
                  </w:divBdr>
                  <w:divsChild>
                    <w:div w:id="1647974357">
                      <w:marLeft w:val="0"/>
                      <w:marRight w:val="0"/>
                      <w:marTop w:val="0"/>
                      <w:marBottom w:val="0"/>
                      <w:divBdr>
                        <w:top w:val="none" w:sz="0" w:space="0" w:color="auto"/>
                        <w:left w:val="none" w:sz="0" w:space="0" w:color="auto"/>
                        <w:bottom w:val="none" w:sz="0" w:space="0" w:color="auto"/>
                        <w:right w:val="none" w:sz="0" w:space="0" w:color="auto"/>
                      </w:divBdr>
                      <w:divsChild>
                        <w:div w:id="1444228972">
                          <w:marLeft w:val="0"/>
                          <w:marRight w:val="0"/>
                          <w:marTop w:val="0"/>
                          <w:marBottom w:val="0"/>
                          <w:divBdr>
                            <w:top w:val="none" w:sz="0" w:space="0" w:color="auto"/>
                            <w:left w:val="none" w:sz="0" w:space="0" w:color="auto"/>
                            <w:bottom w:val="none" w:sz="0" w:space="0" w:color="auto"/>
                            <w:right w:val="none" w:sz="0" w:space="0" w:color="auto"/>
                          </w:divBdr>
                          <w:divsChild>
                            <w:div w:id="1675453279">
                              <w:marLeft w:val="0"/>
                              <w:marRight w:val="0"/>
                              <w:marTop w:val="0"/>
                              <w:marBottom w:val="0"/>
                              <w:divBdr>
                                <w:top w:val="none" w:sz="0" w:space="0" w:color="auto"/>
                                <w:left w:val="none" w:sz="0" w:space="0" w:color="auto"/>
                                <w:bottom w:val="none" w:sz="0" w:space="0" w:color="auto"/>
                                <w:right w:val="none" w:sz="0" w:space="0" w:color="auto"/>
                              </w:divBdr>
                              <w:divsChild>
                                <w:div w:id="2002274548">
                                  <w:marLeft w:val="0"/>
                                  <w:marRight w:val="0"/>
                                  <w:marTop w:val="0"/>
                                  <w:marBottom w:val="0"/>
                                  <w:divBdr>
                                    <w:top w:val="none" w:sz="0" w:space="0" w:color="auto"/>
                                    <w:left w:val="none" w:sz="0" w:space="0" w:color="auto"/>
                                    <w:bottom w:val="none" w:sz="0" w:space="0" w:color="auto"/>
                                    <w:right w:val="none" w:sz="0" w:space="0" w:color="auto"/>
                                  </w:divBdr>
                                  <w:divsChild>
                                    <w:div w:id="1374379411">
                                      <w:marLeft w:val="0"/>
                                      <w:marRight w:val="0"/>
                                      <w:marTop w:val="0"/>
                                      <w:marBottom w:val="0"/>
                                      <w:divBdr>
                                        <w:top w:val="none" w:sz="0" w:space="0" w:color="auto"/>
                                        <w:left w:val="none" w:sz="0" w:space="0" w:color="auto"/>
                                        <w:bottom w:val="none" w:sz="0" w:space="0" w:color="auto"/>
                                        <w:right w:val="none" w:sz="0" w:space="0" w:color="auto"/>
                                      </w:divBdr>
                                      <w:divsChild>
                                        <w:div w:id="1731537875">
                                          <w:marLeft w:val="0"/>
                                          <w:marRight w:val="0"/>
                                          <w:marTop w:val="0"/>
                                          <w:marBottom w:val="0"/>
                                          <w:divBdr>
                                            <w:top w:val="none" w:sz="0" w:space="0" w:color="auto"/>
                                            <w:left w:val="none" w:sz="0" w:space="0" w:color="auto"/>
                                            <w:bottom w:val="none" w:sz="0" w:space="0" w:color="auto"/>
                                            <w:right w:val="none" w:sz="0" w:space="0" w:color="auto"/>
                                          </w:divBdr>
                                          <w:divsChild>
                                            <w:div w:id="1593926305">
                                              <w:marLeft w:val="0"/>
                                              <w:marRight w:val="0"/>
                                              <w:marTop w:val="0"/>
                                              <w:marBottom w:val="0"/>
                                              <w:divBdr>
                                                <w:top w:val="none" w:sz="0" w:space="0" w:color="auto"/>
                                                <w:left w:val="none" w:sz="0" w:space="0" w:color="auto"/>
                                                <w:bottom w:val="none" w:sz="0" w:space="0" w:color="auto"/>
                                                <w:right w:val="none" w:sz="0" w:space="0" w:color="auto"/>
                                              </w:divBdr>
                                              <w:divsChild>
                                                <w:div w:id="1356538922">
                                                  <w:marLeft w:val="0"/>
                                                  <w:marRight w:val="0"/>
                                                  <w:marTop w:val="0"/>
                                                  <w:marBottom w:val="0"/>
                                                  <w:divBdr>
                                                    <w:top w:val="none" w:sz="0" w:space="0" w:color="auto"/>
                                                    <w:left w:val="none" w:sz="0" w:space="0" w:color="auto"/>
                                                    <w:bottom w:val="none" w:sz="0" w:space="0" w:color="auto"/>
                                                    <w:right w:val="none" w:sz="0" w:space="0" w:color="auto"/>
                                                  </w:divBdr>
                                                  <w:divsChild>
                                                    <w:div w:id="1983385880">
                                                      <w:marLeft w:val="0"/>
                                                      <w:marRight w:val="253"/>
                                                      <w:marTop w:val="0"/>
                                                      <w:marBottom w:val="0"/>
                                                      <w:divBdr>
                                                        <w:top w:val="none" w:sz="0" w:space="0" w:color="auto"/>
                                                        <w:left w:val="none" w:sz="0" w:space="0" w:color="auto"/>
                                                        <w:bottom w:val="none" w:sz="0" w:space="0" w:color="auto"/>
                                                        <w:right w:val="none" w:sz="0" w:space="0" w:color="auto"/>
                                                      </w:divBdr>
                                                      <w:divsChild>
                                                        <w:div w:id="289551797">
                                                          <w:marLeft w:val="0"/>
                                                          <w:marRight w:val="0"/>
                                                          <w:marTop w:val="0"/>
                                                          <w:marBottom w:val="0"/>
                                                          <w:divBdr>
                                                            <w:top w:val="none" w:sz="0" w:space="0" w:color="auto"/>
                                                            <w:left w:val="none" w:sz="0" w:space="0" w:color="auto"/>
                                                            <w:bottom w:val="none" w:sz="0" w:space="0" w:color="auto"/>
                                                            <w:right w:val="none" w:sz="0" w:space="0" w:color="auto"/>
                                                          </w:divBdr>
                                                          <w:divsChild>
                                                            <w:div w:id="1154681994">
                                                              <w:marLeft w:val="0"/>
                                                              <w:marRight w:val="0"/>
                                                              <w:marTop w:val="0"/>
                                                              <w:marBottom w:val="0"/>
                                                              <w:divBdr>
                                                                <w:top w:val="none" w:sz="0" w:space="0" w:color="auto"/>
                                                                <w:left w:val="none" w:sz="0" w:space="0" w:color="auto"/>
                                                                <w:bottom w:val="none" w:sz="0" w:space="0" w:color="auto"/>
                                                                <w:right w:val="none" w:sz="0" w:space="0" w:color="auto"/>
                                                              </w:divBdr>
                                                              <w:divsChild>
                                                                <w:div w:id="1477605816">
                                                                  <w:marLeft w:val="0"/>
                                                                  <w:marRight w:val="0"/>
                                                                  <w:marTop w:val="0"/>
                                                                  <w:marBottom w:val="0"/>
                                                                  <w:divBdr>
                                                                    <w:top w:val="none" w:sz="0" w:space="0" w:color="auto"/>
                                                                    <w:left w:val="none" w:sz="0" w:space="0" w:color="auto"/>
                                                                    <w:bottom w:val="none" w:sz="0" w:space="0" w:color="auto"/>
                                                                    <w:right w:val="none" w:sz="0" w:space="0" w:color="auto"/>
                                                                  </w:divBdr>
                                                                  <w:divsChild>
                                                                    <w:div w:id="300504506">
                                                                      <w:marLeft w:val="0"/>
                                                                      <w:marRight w:val="0"/>
                                                                      <w:marTop w:val="0"/>
                                                                      <w:marBottom w:val="303"/>
                                                                      <w:divBdr>
                                                                        <w:top w:val="single" w:sz="4" w:space="0" w:color="CCCCCC"/>
                                                                        <w:left w:val="none" w:sz="0" w:space="0" w:color="auto"/>
                                                                        <w:bottom w:val="none" w:sz="0" w:space="0" w:color="auto"/>
                                                                        <w:right w:val="none" w:sz="0" w:space="0" w:color="auto"/>
                                                                      </w:divBdr>
                                                                      <w:divsChild>
                                                                        <w:div w:id="15742169">
                                                                          <w:marLeft w:val="0"/>
                                                                          <w:marRight w:val="0"/>
                                                                          <w:marTop w:val="0"/>
                                                                          <w:marBottom w:val="0"/>
                                                                          <w:divBdr>
                                                                            <w:top w:val="none" w:sz="0" w:space="0" w:color="auto"/>
                                                                            <w:left w:val="none" w:sz="0" w:space="0" w:color="auto"/>
                                                                            <w:bottom w:val="none" w:sz="0" w:space="0" w:color="auto"/>
                                                                            <w:right w:val="none" w:sz="0" w:space="0" w:color="auto"/>
                                                                          </w:divBdr>
                                                                          <w:divsChild>
                                                                            <w:div w:id="381368344">
                                                                              <w:marLeft w:val="0"/>
                                                                              <w:marRight w:val="0"/>
                                                                              <w:marTop w:val="0"/>
                                                                              <w:marBottom w:val="0"/>
                                                                              <w:divBdr>
                                                                                <w:top w:val="none" w:sz="0" w:space="0" w:color="auto"/>
                                                                                <w:left w:val="none" w:sz="0" w:space="0" w:color="auto"/>
                                                                                <w:bottom w:val="none" w:sz="0" w:space="0" w:color="auto"/>
                                                                                <w:right w:val="none" w:sz="0" w:space="0" w:color="auto"/>
                                                                              </w:divBdr>
                                                                              <w:divsChild>
                                                                                <w:div w:id="712079452">
                                                                                  <w:marLeft w:val="0"/>
                                                                                  <w:marRight w:val="0"/>
                                                                                  <w:marTop w:val="0"/>
                                                                                  <w:marBottom w:val="0"/>
                                                                                  <w:divBdr>
                                                                                    <w:top w:val="none" w:sz="0" w:space="0" w:color="auto"/>
                                                                                    <w:left w:val="none" w:sz="0" w:space="0" w:color="auto"/>
                                                                                    <w:bottom w:val="none" w:sz="0" w:space="0" w:color="auto"/>
                                                                                    <w:right w:val="none" w:sz="0" w:space="0" w:color="auto"/>
                                                                                  </w:divBdr>
                                                                                  <w:divsChild>
                                                                                    <w:div w:id="818351052">
                                                                                      <w:marLeft w:val="0"/>
                                                                                      <w:marRight w:val="0"/>
                                                                                      <w:marTop w:val="0"/>
                                                                                      <w:marBottom w:val="0"/>
                                                                                      <w:divBdr>
                                                                                        <w:top w:val="none" w:sz="0" w:space="0" w:color="auto"/>
                                                                                        <w:left w:val="none" w:sz="0" w:space="0" w:color="auto"/>
                                                                                        <w:bottom w:val="none" w:sz="0" w:space="0" w:color="auto"/>
                                                                                        <w:right w:val="none" w:sz="0" w:space="0" w:color="auto"/>
                                                                                      </w:divBdr>
                                                                                      <w:divsChild>
                                                                                        <w:div w:id="88745914">
                                                                                          <w:marLeft w:val="0"/>
                                                                                          <w:marRight w:val="0"/>
                                                                                          <w:marTop w:val="0"/>
                                                                                          <w:marBottom w:val="0"/>
                                                                                          <w:divBdr>
                                                                                            <w:top w:val="none" w:sz="0" w:space="0" w:color="auto"/>
                                                                                            <w:left w:val="none" w:sz="0" w:space="0" w:color="auto"/>
                                                                                            <w:bottom w:val="none" w:sz="0" w:space="0" w:color="auto"/>
                                                                                            <w:right w:val="none" w:sz="0" w:space="0" w:color="auto"/>
                                                                                          </w:divBdr>
                                                                                          <w:divsChild>
                                                                                            <w:div w:id="1931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1580">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35499920">
      <w:bodyDiv w:val="1"/>
      <w:marLeft w:val="0"/>
      <w:marRight w:val="0"/>
      <w:marTop w:val="0"/>
      <w:marBottom w:val="0"/>
      <w:divBdr>
        <w:top w:val="none" w:sz="0" w:space="0" w:color="auto"/>
        <w:left w:val="none" w:sz="0" w:space="0" w:color="auto"/>
        <w:bottom w:val="none" w:sz="0" w:space="0" w:color="auto"/>
        <w:right w:val="none" w:sz="0" w:space="0" w:color="auto"/>
      </w:divBdr>
    </w:div>
    <w:div w:id="375853563">
      <w:bodyDiv w:val="1"/>
      <w:marLeft w:val="0"/>
      <w:marRight w:val="0"/>
      <w:marTop w:val="0"/>
      <w:marBottom w:val="0"/>
      <w:divBdr>
        <w:top w:val="none" w:sz="0" w:space="0" w:color="auto"/>
        <w:left w:val="none" w:sz="0" w:space="0" w:color="auto"/>
        <w:bottom w:val="none" w:sz="0" w:space="0" w:color="auto"/>
        <w:right w:val="none" w:sz="0" w:space="0" w:color="auto"/>
      </w:divBdr>
      <w:divsChild>
        <w:div w:id="1721900329">
          <w:marLeft w:val="0"/>
          <w:marRight w:val="0"/>
          <w:marTop w:val="0"/>
          <w:marBottom w:val="0"/>
          <w:divBdr>
            <w:top w:val="none" w:sz="0" w:space="0" w:color="auto"/>
            <w:left w:val="none" w:sz="0" w:space="0" w:color="auto"/>
            <w:bottom w:val="none" w:sz="0" w:space="0" w:color="auto"/>
            <w:right w:val="none" w:sz="0" w:space="0" w:color="auto"/>
          </w:divBdr>
          <w:divsChild>
            <w:div w:id="652489934">
              <w:marLeft w:val="0"/>
              <w:marRight w:val="0"/>
              <w:marTop w:val="0"/>
              <w:marBottom w:val="0"/>
              <w:divBdr>
                <w:top w:val="none" w:sz="0" w:space="0" w:color="auto"/>
                <w:left w:val="none" w:sz="0" w:space="0" w:color="auto"/>
                <w:bottom w:val="none" w:sz="0" w:space="0" w:color="auto"/>
                <w:right w:val="none" w:sz="0" w:space="0" w:color="auto"/>
              </w:divBdr>
              <w:divsChild>
                <w:div w:id="1159223830">
                  <w:marLeft w:val="0"/>
                  <w:marRight w:val="0"/>
                  <w:marTop w:val="0"/>
                  <w:marBottom w:val="0"/>
                  <w:divBdr>
                    <w:top w:val="none" w:sz="0" w:space="0" w:color="auto"/>
                    <w:left w:val="none" w:sz="0" w:space="0" w:color="auto"/>
                    <w:bottom w:val="none" w:sz="0" w:space="0" w:color="auto"/>
                    <w:right w:val="none" w:sz="0" w:space="0" w:color="auto"/>
                  </w:divBdr>
                  <w:divsChild>
                    <w:div w:id="1398628274">
                      <w:marLeft w:val="0"/>
                      <w:marRight w:val="90"/>
                      <w:marTop w:val="0"/>
                      <w:marBottom w:val="0"/>
                      <w:divBdr>
                        <w:top w:val="none" w:sz="0" w:space="0" w:color="auto"/>
                        <w:left w:val="none" w:sz="0" w:space="0" w:color="auto"/>
                        <w:bottom w:val="none" w:sz="0" w:space="0" w:color="auto"/>
                        <w:right w:val="none" w:sz="0" w:space="0" w:color="auto"/>
                      </w:divBdr>
                      <w:divsChild>
                        <w:div w:id="3681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4678">
          <w:marLeft w:val="0"/>
          <w:marRight w:val="0"/>
          <w:marTop w:val="0"/>
          <w:marBottom w:val="0"/>
          <w:divBdr>
            <w:top w:val="none" w:sz="0" w:space="0" w:color="auto"/>
            <w:left w:val="none" w:sz="0" w:space="0" w:color="auto"/>
            <w:bottom w:val="none" w:sz="0" w:space="0" w:color="auto"/>
            <w:right w:val="none" w:sz="0" w:space="0" w:color="auto"/>
          </w:divBdr>
          <w:divsChild>
            <w:div w:id="1861236471">
              <w:marLeft w:val="0"/>
              <w:marRight w:val="0"/>
              <w:marTop w:val="0"/>
              <w:marBottom w:val="0"/>
              <w:divBdr>
                <w:top w:val="none" w:sz="0" w:space="0" w:color="auto"/>
                <w:left w:val="none" w:sz="0" w:space="0" w:color="auto"/>
                <w:bottom w:val="none" w:sz="0" w:space="0" w:color="auto"/>
                <w:right w:val="none" w:sz="0" w:space="0" w:color="auto"/>
              </w:divBdr>
              <w:divsChild>
                <w:div w:id="2097431846">
                  <w:marLeft w:val="0"/>
                  <w:marRight w:val="0"/>
                  <w:marTop w:val="0"/>
                  <w:marBottom w:val="0"/>
                  <w:divBdr>
                    <w:top w:val="none" w:sz="0" w:space="0" w:color="auto"/>
                    <w:left w:val="none" w:sz="0" w:space="0" w:color="auto"/>
                    <w:bottom w:val="none" w:sz="0" w:space="0" w:color="auto"/>
                    <w:right w:val="none" w:sz="0" w:space="0" w:color="auto"/>
                  </w:divBdr>
                  <w:divsChild>
                    <w:div w:id="1287659585">
                      <w:marLeft w:val="0"/>
                      <w:marRight w:val="0"/>
                      <w:marTop w:val="0"/>
                      <w:marBottom w:val="0"/>
                      <w:divBdr>
                        <w:top w:val="none" w:sz="0" w:space="0" w:color="auto"/>
                        <w:left w:val="none" w:sz="0" w:space="0" w:color="auto"/>
                        <w:bottom w:val="none" w:sz="0" w:space="0" w:color="auto"/>
                        <w:right w:val="none" w:sz="0" w:space="0" w:color="auto"/>
                      </w:divBdr>
                      <w:divsChild>
                        <w:div w:id="1188249369">
                          <w:marLeft w:val="0"/>
                          <w:marRight w:val="0"/>
                          <w:marTop w:val="0"/>
                          <w:marBottom w:val="0"/>
                          <w:divBdr>
                            <w:top w:val="single" w:sz="2" w:space="0" w:color="EFEFEF"/>
                            <w:left w:val="none" w:sz="0" w:space="0" w:color="auto"/>
                            <w:bottom w:val="none" w:sz="0" w:space="0" w:color="auto"/>
                            <w:right w:val="none" w:sz="0" w:space="0" w:color="auto"/>
                          </w:divBdr>
                          <w:divsChild>
                            <w:div w:id="2033680281">
                              <w:marLeft w:val="0"/>
                              <w:marRight w:val="0"/>
                              <w:marTop w:val="0"/>
                              <w:marBottom w:val="0"/>
                              <w:divBdr>
                                <w:top w:val="none" w:sz="0" w:space="0" w:color="auto"/>
                                <w:left w:val="none" w:sz="0" w:space="0" w:color="auto"/>
                                <w:bottom w:val="none" w:sz="0" w:space="0" w:color="auto"/>
                                <w:right w:val="none" w:sz="0" w:space="0" w:color="auto"/>
                              </w:divBdr>
                              <w:divsChild>
                                <w:div w:id="1343899873">
                                  <w:marLeft w:val="0"/>
                                  <w:marRight w:val="0"/>
                                  <w:marTop w:val="0"/>
                                  <w:marBottom w:val="0"/>
                                  <w:divBdr>
                                    <w:top w:val="none" w:sz="0" w:space="0" w:color="auto"/>
                                    <w:left w:val="none" w:sz="0" w:space="0" w:color="auto"/>
                                    <w:bottom w:val="none" w:sz="0" w:space="0" w:color="auto"/>
                                    <w:right w:val="none" w:sz="0" w:space="0" w:color="auto"/>
                                  </w:divBdr>
                                  <w:divsChild>
                                    <w:div w:id="2011056672">
                                      <w:marLeft w:val="0"/>
                                      <w:marRight w:val="0"/>
                                      <w:marTop w:val="0"/>
                                      <w:marBottom w:val="0"/>
                                      <w:divBdr>
                                        <w:top w:val="none" w:sz="0" w:space="0" w:color="auto"/>
                                        <w:left w:val="none" w:sz="0" w:space="0" w:color="auto"/>
                                        <w:bottom w:val="none" w:sz="0" w:space="0" w:color="auto"/>
                                        <w:right w:val="none" w:sz="0" w:space="0" w:color="auto"/>
                                      </w:divBdr>
                                      <w:divsChild>
                                        <w:div w:id="1718776806">
                                          <w:marLeft w:val="0"/>
                                          <w:marRight w:val="0"/>
                                          <w:marTop w:val="0"/>
                                          <w:marBottom w:val="0"/>
                                          <w:divBdr>
                                            <w:top w:val="none" w:sz="0" w:space="0" w:color="auto"/>
                                            <w:left w:val="none" w:sz="0" w:space="0" w:color="auto"/>
                                            <w:bottom w:val="none" w:sz="0" w:space="0" w:color="auto"/>
                                            <w:right w:val="none" w:sz="0" w:space="0" w:color="auto"/>
                                          </w:divBdr>
                                          <w:divsChild>
                                            <w:div w:id="992760114">
                                              <w:marLeft w:val="0"/>
                                              <w:marRight w:val="0"/>
                                              <w:marTop w:val="0"/>
                                              <w:marBottom w:val="0"/>
                                              <w:divBdr>
                                                <w:top w:val="none" w:sz="0" w:space="0" w:color="auto"/>
                                                <w:left w:val="none" w:sz="0" w:space="0" w:color="auto"/>
                                                <w:bottom w:val="none" w:sz="0" w:space="0" w:color="auto"/>
                                                <w:right w:val="none" w:sz="0" w:space="0" w:color="auto"/>
                                              </w:divBdr>
                                              <w:divsChild>
                                                <w:div w:id="949124610">
                                                  <w:marLeft w:val="0"/>
                                                  <w:marRight w:val="0"/>
                                                  <w:marTop w:val="0"/>
                                                  <w:marBottom w:val="0"/>
                                                  <w:divBdr>
                                                    <w:top w:val="none" w:sz="0" w:space="0" w:color="auto"/>
                                                    <w:left w:val="none" w:sz="0" w:space="0" w:color="auto"/>
                                                    <w:bottom w:val="none" w:sz="0" w:space="0" w:color="auto"/>
                                                    <w:right w:val="none" w:sz="0" w:space="0" w:color="auto"/>
                                                  </w:divBdr>
                                                </w:div>
                                              </w:divsChild>
                                            </w:div>
                                            <w:div w:id="927806260">
                                              <w:marLeft w:val="0"/>
                                              <w:marRight w:val="0"/>
                                              <w:marTop w:val="0"/>
                                              <w:marBottom w:val="0"/>
                                              <w:divBdr>
                                                <w:top w:val="none" w:sz="0" w:space="0" w:color="auto"/>
                                                <w:left w:val="none" w:sz="0" w:space="0" w:color="auto"/>
                                                <w:bottom w:val="none" w:sz="0" w:space="0" w:color="auto"/>
                                                <w:right w:val="none" w:sz="0" w:space="0" w:color="auto"/>
                                              </w:divBdr>
                                              <w:divsChild>
                                                <w:div w:id="2008315155">
                                                  <w:marLeft w:val="0"/>
                                                  <w:marRight w:val="0"/>
                                                  <w:marTop w:val="0"/>
                                                  <w:marBottom w:val="0"/>
                                                  <w:divBdr>
                                                    <w:top w:val="none" w:sz="0" w:space="0" w:color="auto"/>
                                                    <w:left w:val="none" w:sz="0" w:space="0" w:color="auto"/>
                                                    <w:bottom w:val="none" w:sz="0" w:space="0" w:color="auto"/>
                                                    <w:right w:val="none" w:sz="0" w:space="0" w:color="auto"/>
                                                  </w:divBdr>
                                                  <w:divsChild>
                                                    <w:div w:id="919211991">
                                                      <w:marLeft w:val="0"/>
                                                      <w:marRight w:val="0"/>
                                                      <w:marTop w:val="0"/>
                                                      <w:marBottom w:val="0"/>
                                                      <w:divBdr>
                                                        <w:top w:val="none" w:sz="0" w:space="0" w:color="auto"/>
                                                        <w:left w:val="none" w:sz="0" w:space="0" w:color="auto"/>
                                                        <w:bottom w:val="none" w:sz="0" w:space="0" w:color="auto"/>
                                                        <w:right w:val="none" w:sz="0" w:space="0" w:color="auto"/>
                                                      </w:divBdr>
                                                    </w:div>
                                                    <w:div w:id="1164979636">
                                                      <w:marLeft w:val="300"/>
                                                      <w:marRight w:val="0"/>
                                                      <w:marTop w:val="0"/>
                                                      <w:marBottom w:val="0"/>
                                                      <w:divBdr>
                                                        <w:top w:val="none" w:sz="0" w:space="0" w:color="auto"/>
                                                        <w:left w:val="none" w:sz="0" w:space="0" w:color="auto"/>
                                                        <w:bottom w:val="none" w:sz="0" w:space="0" w:color="auto"/>
                                                        <w:right w:val="none" w:sz="0" w:space="0" w:color="auto"/>
                                                      </w:divBdr>
                                                    </w:div>
                                                    <w:div w:id="1599950422">
                                                      <w:marLeft w:val="300"/>
                                                      <w:marRight w:val="0"/>
                                                      <w:marTop w:val="0"/>
                                                      <w:marBottom w:val="0"/>
                                                      <w:divBdr>
                                                        <w:top w:val="none" w:sz="0" w:space="0" w:color="auto"/>
                                                        <w:left w:val="none" w:sz="0" w:space="0" w:color="auto"/>
                                                        <w:bottom w:val="none" w:sz="0" w:space="0" w:color="auto"/>
                                                        <w:right w:val="none" w:sz="0" w:space="0" w:color="auto"/>
                                                      </w:divBdr>
                                                    </w:div>
                                                    <w:div w:id="1380712451">
                                                      <w:marLeft w:val="0"/>
                                                      <w:marRight w:val="0"/>
                                                      <w:marTop w:val="0"/>
                                                      <w:marBottom w:val="0"/>
                                                      <w:divBdr>
                                                        <w:top w:val="none" w:sz="0" w:space="0" w:color="auto"/>
                                                        <w:left w:val="none" w:sz="0" w:space="0" w:color="auto"/>
                                                        <w:bottom w:val="none" w:sz="0" w:space="0" w:color="auto"/>
                                                        <w:right w:val="none" w:sz="0" w:space="0" w:color="auto"/>
                                                      </w:divBdr>
                                                    </w:div>
                                                    <w:div w:id="2131237317">
                                                      <w:marLeft w:val="60"/>
                                                      <w:marRight w:val="0"/>
                                                      <w:marTop w:val="0"/>
                                                      <w:marBottom w:val="0"/>
                                                      <w:divBdr>
                                                        <w:top w:val="none" w:sz="0" w:space="0" w:color="auto"/>
                                                        <w:left w:val="none" w:sz="0" w:space="0" w:color="auto"/>
                                                        <w:bottom w:val="none" w:sz="0" w:space="0" w:color="auto"/>
                                                        <w:right w:val="none" w:sz="0" w:space="0" w:color="auto"/>
                                                      </w:divBdr>
                                                    </w:div>
                                                  </w:divsChild>
                                                </w:div>
                                                <w:div w:id="2040467732">
                                                  <w:marLeft w:val="0"/>
                                                  <w:marRight w:val="0"/>
                                                  <w:marTop w:val="0"/>
                                                  <w:marBottom w:val="0"/>
                                                  <w:divBdr>
                                                    <w:top w:val="none" w:sz="0" w:space="0" w:color="auto"/>
                                                    <w:left w:val="none" w:sz="0" w:space="0" w:color="auto"/>
                                                    <w:bottom w:val="none" w:sz="0" w:space="0" w:color="auto"/>
                                                    <w:right w:val="none" w:sz="0" w:space="0" w:color="auto"/>
                                                  </w:divBdr>
                                                  <w:divsChild>
                                                    <w:div w:id="827751249">
                                                      <w:marLeft w:val="0"/>
                                                      <w:marRight w:val="0"/>
                                                      <w:marTop w:val="120"/>
                                                      <w:marBottom w:val="0"/>
                                                      <w:divBdr>
                                                        <w:top w:val="none" w:sz="0" w:space="0" w:color="auto"/>
                                                        <w:left w:val="none" w:sz="0" w:space="0" w:color="auto"/>
                                                        <w:bottom w:val="none" w:sz="0" w:space="0" w:color="auto"/>
                                                        <w:right w:val="none" w:sz="0" w:space="0" w:color="auto"/>
                                                      </w:divBdr>
                                                      <w:divsChild>
                                                        <w:div w:id="215121727">
                                                          <w:marLeft w:val="0"/>
                                                          <w:marRight w:val="0"/>
                                                          <w:marTop w:val="0"/>
                                                          <w:marBottom w:val="0"/>
                                                          <w:divBdr>
                                                            <w:top w:val="none" w:sz="0" w:space="0" w:color="auto"/>
                                                            <w:left w:val="none" w:sz="0" w:space="0" w:color="auto"/>
                                                            <w:bottom w:val="none" w:sz="0" w:space="0" w:color="auto"/>
                                                            <w:right w:val="none" w:sz="0" w:space="0" w:color="auto"/>
                                                          </w:divBdr>
                                                          <w:divsChild>
                                                            <w:div w:id="1514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570155">
      <w:bodyDiv w:val="1"/>
      <w:marLeft w:val="0"/>
      <w:marRight w:val="0"/>
      <w:marTop w:val="0"/>
      <w:marBottom w:val="0"/>
      <w:divBdr>
        <w:top w:val="none" w:sz="0" w:space="0" w:color="auto"/>
        <w:left w:val="none" w:sz="0" w:space="0" w:color="auto"/>
        <w:bottom w:val="none" w:sz="0" w:space="0" w:color="auto"/>
        <w:right w:val="none" w:sz="0" w:space="0" w:color="auto"/>
      </w:divBdr>
    </w:div>
    <w:div w:id="387344994">
      <w:bodyDiv w:val="1"/>
      <w:marLeft w:val="0"/>
      <w:marRight w:val="0"/>
      <w:marTop w:val="0"/>
      <w:marBottom w:val="0"/>
      <w:divBdr>
        <w:top w:val="none" w:sz="0" w:space="0" w:color="auto"/>
        <w:left w:val="none" w:sz="0" w:space="0" w:color="auto"/>
        <w:bottom w:val="none" w:sz="0" w:space="0" w:color="auto"/>
        <w:right w:val="none" w:sz="0" w:space="0" w:color="auto"/>
      </w:divBdr>
    </w:div>
    <w:div w:id="514686224">
      <w:bodyDiv w:val="1"/>
      <w:marLeft w:val="0"/>
      <w:marRight w:val="0"/>
      <w:marTop w:val="0"/>
      <w:marBottom w:val="0"/>
      <w:divBdr>
        <w:top w:val="none" w:sz="0" w:space="0" w:color="auto"/>
        <w:left w:val="none" w:sz="0" w:space="0" w:color="auto"/>
        <w:bottom w:val="none" w:sz="0" w:space="0" w:color="auto"/>
        <w:right w:val="none" w:sz="0" w:space="0" w:color="auto"/>
      </w:divBdr>
      <w:divsChild>
        <w:div w:id="367266033">
          <w:marLeft w:val="0"/>
          <w:marRight w:val="0"/>
          <w:marTop w:val="0"/>
          <w:marBottom w:val="0"/>
          <w:divBdr>
            <w:top w:val="none" w:sz="0" w:space="0" w:color="auto"/>
            <w:left w:val="none" w:sz="0" w:space="0" w:color="auto"/>
            <w:bottom w:val="none" w:sz="0" w:space="0" w:color="auto"/>
            <w:right w:val="none" w:sz="0" w:space="0" w:color="auto"/>
          </w:divBdr>
          <w:divsChild>
            <w:div w:id="337658044">
              <w:marLeft w:val="0"/>
              <w:marRight w:val="0"/>
              <w:marTop w:val="0"/>
              <w:marBottom w:val="0"/>
              <w:divBdr>
                <w:top w:val="none" w:sz="0" w:space="0" w:color="auto"/>
                <w:left w:val="none" w:sz="0" w:space="0" w:color="auto"/>
                <w:bottom w:val="none" w:sz="0" w:space="0" w:color="auto"/>
                <w:right w:val="none" w:sz="0" w:space="0" w:color="auto"/>
              </w:divBdr>
              <w:divsChild>
                <w:div w:id="1065379097">
                  <w:marLeft w:val="0"/>
                  <w:marRight w:val="0"/>
                  <w:marTop w:val="0"/>
                  <w:marBottom w:val="0"/>
                  <w:divBdr>
                    <w:top w:val="none" w:sz="0" w:space="0" w:color="auto"/>
                    <w:left w:val="none" w:sz="0" w:space="0" w:color="auto"/>
                    <w:bottom w:val="none" w:sz="0" w:space="0" w:color="auto"/>
                    <w:right w:val="none" w:sz="0" w:space="0" w:color="auto"/>
                  </w:divBdr>
                  <w:divsChild>
                    <w:div w:id="1122387557">
                      <w:marLeft w:val="0"/>
                      <w:marRight w:val="0"/>
                      <w:marTop w:val="0"/>
                      <w:marBottom w:val="0"/>
                      <w:divBdr>
                        <w:top w:val="none" w:sz="0" w:space="0" w:color="auto"/>
                        <w:left w:val="none" w:sz="0" w:space="0" w:color="auto"/>
                        <w:bottom w:val="none" w:sz="0" w:space="0" w:color="auto"/>
                        <w:right w:val="none" w:sz="0" w:space="0" w:color="auto"/>
                      </w:divBdr>
                      <w:divsChild>
                        <w:div w:id="1927490768">
                          <w:marLeft w:val="0"/>
                          <w:marRight w:val="0"/>
                          <w:marTop w:val="0"/>
                          <w:marBottom w:val="0"/>
                          <w:divBdr>
                            <w:top w:val="none" w:sz="0" w:space="0" w:color="auto"/>
                            <w:left w:val="none" w:sz="0" w:space="0" w:color="auto"/>
                            <w:bottom w:val="none" w:sz="0" w:space="0" w:color="auto"/>
                            <w:right w:val="none" w:sz="0" w:space="0" w:color="auto"/>
                          </w:divBdr>
                          <w:divsChild>
                            <w:div w:id="172652529">
                              <w:marLeft w:val="0"/>
                              <w:marRight w:val="0"/>
                              <w:marTop w:val="0"/>
                              <w:marBottom w:val="0"/>
                              <w:divBdr>
                                <w:top w:val="none" w:sz="0" w:space="0" w:color="auto"/>
                                <w:left w:val="none" w:sz="0" w:space="0" w:color="auto"/>
                                <w:bottom w:val="none" w:sz="0" w:space="0" w:color="auto"/>
                                <w:right w:val="none" w:sz="0" w:space="0" w:color="auto"/>
                              </w:divBdr>
                              <w:divsChild>
                                <w:div w:id="271867601">
                                  <w:marLeft w:val="0"/>
                                  <w:marRight w:val="0"/>
                                  <w:marTop w:val="0"/>
                                  <w:marBottom w:val="0"/>
                                  <w:divBdr>
                                    <w:top w:val="none" w:sz="0" w:space="0" w:color="auto"/>
                                    <w:left w:val="none" w:sz="0" w:space="0" w:color="auto"/>
                                    <w:bottom w:val="none" w:sz="0" w:space="0" w:color="auto"/>
                                    <w:right w:val="none" w:sz="0" w:space="0" w:color="auto"/>
                                  </w:divBdr>
                                  <w:divsChild>
                                    <w:div w:id="1257906329">
                                      <w:marLeft w:val="0"/>
                                      <w:marRight w:val="0"/>
                                      <w:marTop w:val="0"/>
                                      <w:marBottom w:val="0"/>
                                      <w:divBdr>
                                        <w:top w:val="none" w:sz="0" w:space="0" w:color="auto"/>
                                        <w:left w:val="none" w:sz="0" w:space="0" w:color="auto"/>
                                        <w:bottom w:val="none" w:sz="0" w:space="0" w:color="auto"/>
                                        <w:right w:val="none" w:sz="0" w:space="0" w:color="auto"/>
                                      </w:divBdr>
                                      <w:divsChild>
                                        <w:div w:id="1589077101">
                                          <w:marLeft w:val="0"/>
                                          <w:marRight w:val="0"/>
                                          <w:marTop w:val="0"/>
                                          <w:marBottom w:val="0"/>
                                          <w:divBdr>
                                            <w:top w:val="none" w:sz="0" w:space="0" w:color="auto"/>
                                            <w:left w:val="none" w:sz="0" w:space="0" w:color="auto"/>
                                            <w:bottom w:val="none" w:sz="0" w:space="0" w:color="auto"/>
                                            <w:right w:val="none" w:sz="0" w:space="0" w:color="auto"/>
                                          </w:divBdr>
                                          <w:divsChild>
                                            <w:div w:id="901331641">
                                              <w:marLeft w:val="0"/>
                                              <w:marRight w:val="0"/>
                                              <w:marTop w:val="0"/>
                                              <w:marBottom w:val="0"/>
                                              <w:divBdr>
                                                <w:top w:val="none" w:sz="0" w:space="0" w:color="auto"/>
                                                <w:left w:val="none" w:sz="0" w:space="0" w:color="auto"/>
                                                <w:bottom w:val="none" w:sz="0" w:space="0" w:color="auto"/>
                                                <w:right w:val="none" w:sz="0" w:space="0" w:color="auto"/>
                                              </w:divBdr>
                                              <w:divsChild>
                                                <w:div w:id="82999099">
                                                  <w:marLeft w:val="0"/>
                                                  <w:marRight w:val="0"/>
                                                  <w:marTop w:val="0"/>
                                                  <w:marBottom w:val="0"/>
                                                  <w:divBdr>
                                                    <w:top w:val="none" w:sz="0" w:space="0" w:color="auto"/>
                                                    <w:left w:val="none" w:sz="0" w:space="0" w:color="auto"/>
                                                    <w:bottom w:val="none" w:sz="0" w:space="0" w:color="auto"/>
                                                    <w:right w:val="none" w:sz="0" w:space="0" w:color="auto"/>
                                                  </w:divBdr>
                                                  <w:divsChild>
                                                    <w:div w:id="2124880581">
                                                      <w:marLeft w:val="0"/>
                                                      <w:marRight w:val="253"/>
                                                      <w:marTop w:val="0"/>
                                                      <w:marBottom w:val="0"/>
                                                      <w:divBdr>
                                                        <w:top w:val="none" w:sz="0" w:space="0" w:color="auto"/>
                                                        <w:left w:val="none" w:sz="0" w:space="0" w:color="auto"/>
                                                        <w:bottom w:val="none" w:sz="0" w:space="0" w:color="auto"/>
                                                        <w:right w:val="none" w:sz="0" w:space="0" w:color="auto"/>
                                                      </w:divBdr>
                                                      <w:divsChild>
                                                        <w:div w:id="90784015">
                                                          <w:marLeft w:val="0"/>
                                                          <w:marRight w:val="0"/>
                                                          <w:marTop w:val="0"/>
                                                          <w:marBottom w:val="0"/>
                                                          <w:divBdr>
                                                            <w:top w:val="none" w:sz="0" w:space="0" w:color="auto"/>
                                                            <w:left w:val="none" w:sz="0" w:space="0" w:color="auto"/>
                                                            <w:bottom w:val="none" w:sz="0" w:space="0" w:color="auto"/>
                                                            <w:right w:val="none" w:sz="0" w:space="0" w:color="auto"/>
                                                          </w:divBdr>
                                                          <w:divsChild>
                                                            <w:div w:id="144471732">
                                                              <w:marLeft w:val="0"/>
                                                              <w:marRight w:val="0"/>
                                                              <w:marTop w:val="0"/>
                                                              <w:marBottom w:val="0"/>
                                                              <w:divBdr>
                                                                <w:top w:val="none" w:sz="0" w:space="0" w:color="auto"/>
                                                                <w:left w:val="none" w:sz="0" w:space="0" w:color="auto"/>
                                                                <w:bottom w:val="none" w:sz="0" w:space="0" w:color="auto"/>
                                                                <w:right w:val="none" w:sz="0" w:space="0" w:color="auto"/>
                                                              </w:divBdr>
                                                              <w:divsChild>
                                                                <w:div w:id="1738505622">
                                                                  <w:marLeft w:val="0"/>
                                                                  <w:marRight w:val="0"/>
                                                                  <w:marTop w:val="0"/>
                                                                  <w:marBottom w:val="0"/>
                                                                  <w:divBdr>
                                                                    <w:top w:val="none" w:sz="0" w:space="0" w:color="auto"/>
                                                                    <w:left w:val="none" w:sz="0" w:space="0" w:color="auto"/>
                                                                    <w:bottom w:val="none" w:sz="0" w:space="0" w:color="auto"/>
                                                                    <w:right w:val="none" w:sz="0" w:space="0" w:color="auto"/>
                                                                  </w:divBdr>
                                                                  <w:divsChild>
                                                                    <w:div w:id="946500202">
                                                                      <w:marLeft w:val="0"/>
                                                                      <w:marRight w:val="0"/>
                                                                      <w:marTop w:val="0"/>
                                                                      <w:marBottom w:val="303"/>
                                                                      <w:divBdr>
                                                                        <w:top w:val="single" w:sz="4" w:space="0" w:color="CCCCCC"/>
                                                                        <w:left w:val="none" w:sz="0" w:space="0" w:color="auto"/>
                                                                        <w:bottom w:val="none" w:sz="0" w:space="0" w:color="auto"/>
                                                                        <w:right w:val="none" w:sz="0" w:space="0" w:color="auto"/>
                                                                      </w:divBdr>
                                                                      <w:divsChild>
                                                                        <w:div w:id="1200823696">
                                                                          <w:marLeft w:val="0"/>
                                                                          <w:marRight w:val="0"/>
                                                                          <w:marTop w:val="0"/>
                                                                          <w:marBottom w:val="0"/>
                                                                          <w:divBdr>
                                                                            <w:top w:val="none" w:sz="0" w:space="0" w:color="auto"/>
                                                                            <w:left w:val="none" w:sz="0" w:space="0" w:color="auto"/>
                                                                            <w:bottom w:val="none" w:sz="0" w:space="0" w:color="auto"/>
                                                                            <w:right w:val="none" w:sz="0" w:space="0" w:color="auto"/>
                                                                          </w:divBdr>
                                                                          <w:divsChild>
                                                                            <w:div w:id="1200707835">
                                                                              <w:marLeft w:val="0"/>
                                                                              <w:marRight w:val="0"/>
                                                                              <w:marTop w:val="0"/>
                                                                              <w:marBottom w:val="0"/>
                                                                              <w:divBdr>
                                                                                <w:top w:val="none" w:sz="0" w:space="0" w:color="auto"/>
                                                                                <w:left w:val="none" w:sz="0" w:space="0" w:color="auto"/>
                                                                                <w:bottom w:val="none" w:sz="0" w:space="0" w:color="auto"/>
                                                                                <w:right w:val="none" w:sz="0" w:space="0" w:color="auto"/>
                                                                              </w:divBdr>
                                                                              <w:divsChild>
                                                                                <w:div w:id="1208957634">
                                                                                  <w:marLeft w:val="0"/>
                                                                                  <w:marRight w:val="0"/>
                                                                                  <w:marTop w:val="0"/>
                                                                                  <w:marBottom w:val="0"/>
                                                                                  <w:divBdr>
                                                                                    <w:top w:val="none" w:sz="0" w:space="0" w:color="auto"/>
                                                                                    <w:left w:val="none" w:sz="0" w:space="0" w:color="auto"/>
                                                                                    <w:bottom w:val="none" w:sz="0" w:space="0" w:color="auto"/>
                                                                                    <w:right w:val="none" w:sz="0" w:space="0" w:color="auto"/>
                                                                                  </w:divBdr>
                                                                                  <w:divsChild>
                                                                                    <w:div w:id="1516116956">
                                                                                      <w:marLeft w:val="0"/>
                                                                                      <w:marRight w:val="0"/>
                                                                                      <w:marTop w:val="0"/>
                                                                                      <w:marBottom w:val="0"/>
                                                                                      <w:divBdr>
                                                                                        <w:top w:val="none" w:sz="0" w:space="0" w:color="auto"/>
                                                                                        <w:left w:val="none" w:sz="0" w:space="0" w:color="auto"/>
                                                                                        <w:bottom w:val="none" w:sz="0" w:space="0" w:color="auto"/>
                                                                                        <w:right w:val="none" w:sz="0" w:space="0" w:color="auto"/>
                                                                                      </w:divBdr>
                                                                                      <w:divsChild>
                                                                                        <w:div w:id="1603099997">
                                                                                          <w:marLeft w:val="0"/>
                                                                                          <w:marRight w:val="0"/>
                                                                                          <w:marTop w:val="0"/>
                                                                                          <w:marBottom w:val="0"/>
                                                                                          <w:divBdr>
                                                                                            <w:top w:val="none" w:sz="0" w:space="0" w:color="auto"/>
                                                                                            <w:left w:val="none" w:sz="0" w:space="0" w:color="auto"/>
                                                                                            <w:bottom w:val="none" w:sz="0" w:space="0" w:color="auto"/>
                                                                                            <w:right w:val="none" w:sz="0" w:space="0" w:color="auto"/>
                                                                                          </w:divBdr>
                                                                                          <w:divsChild>
                                                                                            <w:div w:id="250311796">
                                                                                              <w:marLeft w:val="0"/>
                                                                                              <w:marRight w:val="0"/>
                                                                                              <w:marTop w:val="0"/>
                                                                                              <w:marBottom w:val="0"/>
                                                                                              <w:divBdr>
                                                                                                <w:top w:val="none" w:sz="0" w:space="0" w:color="auto"/>
                                                                                                <w:left w:val="none" w:sz="0" w:space="0" w:color="auto"/>
                                                                                                <w:bottom w:val="none" w:sz="0" w:space="0" w:color="auto"/>
                                                                                                <w:right w:val="none" w:sz="0" w:space="0" w:color="auto"/>
                                                                                              </w:divBdr>
                                                                                            </w:div>
                                                                                            <w:div w:id="688989903">
                                                                                              <w:marLeft w:val="0"/>
                                                                                              <w:marRight w:val="0"/>
                                                                                              <w:marTop w:val="0"/>
                                                                                              <w:marBottom w:val="0"/>
                                                                                              <w:divBdr>
                                                                                                <w:top w:val="none" w:sz="0" w:space="0" w:color="auto"/>
                                                                                                <w:left w:val="none" w:sz="0" w:space="0" w:color="auto"/>
                                                                                                <w:bottom w:val="none" w:sz="0" w:space="0" w:color="auto"/>
                                                                                                <w:right w:val="none" w:sz="0" w:space="0" w:color="auto"/>
                                                                                              </w:divBdr>
                                                                                            </w:div>
                                                                                            <w:div w:id="1808429638">
                                                                                              <w:marLeft w:val="0"/>
                                                                                              <w:marRight w:val="0"/>
                                                                                              <w:marTop w:val="0"/>
                                                                                              <w:marBottom w:val="0"/>
                                                                                              <w:divBdr>
                                                                                                <w:top w:val="none" w:sz="0" w:space="0" w:color="auto"/>
                                                                                                <w:left w:val="none" w:sz="0" w:space="0" w:color="auto"/>
                                                                                                <w:bottom w:val="none" w:sz="0" w:space="0" w:color="auto"/>
                                                                                                <w:right w:val="none" w:sz="0" w:space="0" w:color="auto"/>
                                                                                              </w:divBdr>
                                                                                            </w:div>
                                                                                            <w:div w:id="252401974">
                                                                                              <w:marLeft w:val="0"/>
                                                                                              <w:marRight w:val="0"/>
                                                                                              <w:marTop w:val="0"/>
                                                                                              <w:marBottom w:val="0"/>
                                                                                              <w:divBdr>
                                                                                                <w:top w:val="none" w:sz="0" w:space="0" w:color="auto"/>
                                                                                                <w:left w:val="none" w:sz="0" w:space="0" w:color="auto"/>
                                                                                                <w:bottom w:val="none" w:sz="0" w:space="0" w:color="auto"/>
                                                                                                <w:right w:val="none" w:sz="0" w:space="0" w:color="auto"/>
                                                                                              </w:divBdr>
                                                                                            </w:div>
                                                                                            <w:div w:id="379745733">
                                                                                              <w:marLeft w:val="0"/>
                                                                                              <w:marRight w:val="0"/>
                                                                                              <w:marTop w:val="0"/>
                                                                                              <w:marBottom w:val="0"/>
                                                                                              <w:divBdr>
                                                                                                <w:top w:val="none" w:sz="0" w:space="0" w:color="auto"/>
                                                                                                <w:left w:val="none" w:sz="0" w:space="0" w:color="auto"/>
                                                                                                <w:bottom w:val="none" w:sz="0" w:space="0" w:color="auto"/>
                                                                                                <w:right w:val="none" w:sz="0" w:space="0" w:color="auto"/>
                                                                                              </w:divBdr>
                                                                                            </w:div>
                                                                                            <w:div w:id="1024745548">
                                                                                              <w:marLeft w:val="0"/>
                                                                                              <w:marRight w:val="0"/>
                                                                                              <w:marTop w:val="0"/>
                                                                                              <w:marBottom w:val="0"/>
                                                                                              <w:divBdr>
                                                                                                <w:top w:val="none" w:sz="0" w:space="0" w:color="auto"/>
                                                                                                <w:left w:val="none" w:sz="0" w:space="0" w:color="auto"/>
                                                                                                <w:bottom w:val="none" w:sz="0" w:space="0" w:color="auto"/>
                                                                                                <w:right w:val="none" w:sz="0" w:space="0" w:color="auto"/>
                                                                                              </w:divBdr>
                                                                                            </w:div>
                                                                                            <w:div w:id="2030521652">
                                                                                              <w:marLeft w:val="0"/>
                                                                                              <w:marRight w:val="0"/>
                                                                                              <w:marTop w:val="0"/>
                                                                                              <w:marBottom w:val="0"/>
                                                                                              <w:divBdr>
                                                                                                <w:top w:val="none" w:sz="0" w:space="0" w:color="auto"/>
                                                                                                <w:left w:val="none" w:sz="0" w:space="0" w:color="auto"/>
                                                                                                <w:bottom w:val="none" w:sz="0" w:space="0" w:color="auto"/>
                                                                                                <w:right w:val="none" w:sz="0" w:space="0" w:color="auto"/>
                                                                                              </w:divBdr>
                                                                                            </w:div>
                                                                                            <w:div w:id="1967656791">
                                                                                              <w:marLeft w:val="0"/>
                                                                                              <w:marRight w:val="0"/>
                                                                                              <w:marTop w:val="0"/>
                                                                                              <w:marBottom w:val="0"/>
                                                                                              <w:divBdr>
                                                                                                <w:top w:val="none" w:sz="0" w:space="0" w:color="auto"/>
                                                                                                <w:left w:val="none" w:sz="0" w:space="0" w:color="auto"/>
                                                                                                <w:bottom w:val="none" w:sz="0" w:space="0" w:color="auto"/>
                                                                                                <w:right w:val="none" w:sz="0" w:space="0" w:color="auto"/>
                                                                                              </w:divBdr>
                                                                                            </w:div>
                                                                                            <w:div w:id="425884087">
                                                                                              <w:marLeft w:val="0"/>
                                                                                              <w:marRight w:val="0"/>
                                                                                              <w:marTop w:val="0"/>
                                                                                              <w:marBottom w:val="0"/>
                                                                                              <w:divBdr>
                                                                                                <w:top w:val="none" w:sz="0" w:space="0" w:color="auto"/>
                                                                                                <w:left w:val="none" w:sz="0" w:space="0" w:color="auto"/>
                                                                                                <w:bottom w:val="none" w:sz="0" w:space="0" w:color="auto"/>
                                                                                                <w:right w:val="none" w:sz="0" w:space="0" w:color="auto"/>
                                                                                              </w:divBdr>
                                                                                            </w:div>
                                                                                            <w:div w:id="295988426">
                                                                                              <w:marLeft w:val="0"/>
                                                                                              <w:marRight w:val="0"/>
                                                                                              <w:marTop w:val="0"/>
                                                                                              <w:marBottom w:val="0"/>
                                                                                              <w:divBdr>
                                                                                                <w:top w:val="none" w:sz="0" w:space="0" w:color="auto"/>
                                                                                                <w:left w:val="none" w:sz="0" w:space="0" w:color="auto"/>
                                                                                                <w:bottom w:val="none" w:sz="0" w:space="0" w:color="auto"/>
                                                                                                <w:right w:val="none" w:sz="0" w:space="0" w:color="auto"/>
                                                                                              </w:divBdr>
                                                                                            </w:div>
                                                                                            <w:div w:id="678046958">
                                                                                              <w:marLeft w:val="0"/>
                                                                                              <w:marRight w:val="0"/>
                                                                                              <w:marTop w:val="0"/>
                                                                                              <w:marBottom w:val="0"/>
                                                                                              <w:divBdr>
                                                                                                <w:top w:val="none" w:sz="0" w:space="0" w:color="auto"/>
                                                                                                <w:left w:val="none" w:sz="0" w:space="0" w:color="auto"/>
                                                                                                <w:bottom w:val="none" w:sz="0" w:space="0" w:color="auto"/>
                                                                                                <w:right w:val="none" w:sz="0" w:space="0" w:color="auto"/>
                                                                                              </w:divBdr>
                                                                                            </w:div>
                                                                                            <w:div w:id="1156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080780">
      <w:bodyDiv w:val="1"/>
      <w:marLeft w:val="0"/>
      <w:marRight w:val="0"/>
      <w:marTop w:val="0"/>
      <w:marBottom w:val="0"/>
      <w:divBdr>
        <w:top w:val="none" w:sz="0" w:space="0" w:color="auto"/>
        <w:left w:val="none" w:sz="0" w:space="0" w:color="auto"/>
        <w:bottom w:val="none" w:sz="0" w:space="0" w:color="auto"/>
        <w:right w:val="none" w:sz="0" w:space="0" w:color="auto"/>
      </w:divBdr>
      <w:divsChild>
        <w:div w:id="207149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2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5910">
      <w:bodyDiv w:val="1"/>
      <w:marLeft w:val="0"/>
      <w:marRight w:val="0"/>
      <w:marTop w:val="0"/>
      <w:marBottom w:val="0"/>
      <w:divBdr>
        <w:top w:val="none" w:sz="0" w:space="0" w:color="auto"/>
        <w:left w:val="none" w:sz="0" w:space="0" w:color="auto"/>
        <w:bottom w:val="none" w:sz="0" w:space="0" w:color="auto"/>
        <w:right w:val="none" w:sz="0" w:space="0" w:color="auto"/>
      </w:divBdr>
      <w:divsChild>
        <w:div w:id="141100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587062">
              <w:marLeft w:val="0"/>
              <w:marRight w:val="0"/>
              <w:marTop w:val="0"/>
              <w:marBottom w:val="0"/>
              <w:divBdr>
                <w:top w:val="none" w:sz="0" w:space="0" w:color="auto"/>
                <w:left w:val="none" w:sz="0" w:space="0" w:color="auto"/>
                <w:bottom w:val="none" w:sz="0" w:space="0" w:color="auto"/>
                <w:right w:val="none" w:sz="0" w:space="0" w:color="auto"/>
              </w:divBdr>
              <w:divsChild>
                <w:div w:id="179525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2330">
      <w:bodyDiv w:val="1"/>
      <w:marLeft w:val="0"/>
      <w:marRight w:val="0"/>
      <w:marTop w:val="0"/>
      <w:marBottom w:val="0"/>
      <w:divBdr>
        <w:top w:val="none" w:sz="0" w:space="0" w:color="auto"/>
        <w:left w:val="none" w:sz="0" w:space="0" w:color="auto"/>
        <w:bottom w:val="none" w:sz="0" w:space="0" w:color="auto"/>
        <w:right w:val="none" w:sz="0" w:space="0" w:color="auto"/>
      </w:divBdr>
    </w:div>
    <w:div w:id="669135352">
      <w:bodyDiv w:val="1"/>
      <w:marLeft w:val="0"/>
      <w:marRight w:val="0"/>
      <w:marTop w:val="0"/>
      <w:marBottom w:val="0"/>
      <w:divBdr>
        <w:top w:val="none" w:sz="0" w:space="0" w:color="auto"/>
        <w:left w:val="none" w:sz="0" w:space="0" w:color="auto"/>
        <w:bottom w:val="none" w:sz="0" w:space="0" w:color="auto"/>
        <w:right w:val="none" w:sz="0" w:space="0" w:color="auto"/>
      </w:divBdr>
    </w:div>
    <w:div w:id="720598644">
      <w:bodyDiv w:val="1"/>
      <w:marLeft w:val="0"/>
      <w:marRight w:val="0"/>
      <w:marTop w:val="0"/>
      <w:marBottom w:val="0"/>
      <w:divBdr>
        <w:top w:val="none" w:sz="0" w:space="0" w:color="auto"/>
        <w:left w:val="none" w:sz="0" w:space="0" w:color="auto"/>
        <w:bottom w:val="none" w:sz="0" w:space="0" w:color="auto"/>
        <w:right w:val="none" w:sz="0" w:space="0" w:color="auto"/>
      </w:divBdr>
    </w:div>
    <w:div w:id="743189419">
      <w:bodyDiv w:val="1"/>
      <w:marLeft w:val="0"/>
      <w:marRight w:val="0"/>
      <w:marTop w:val="0"/>
      <w:marBottom w:val="0"/>
      <w:divBdr>
        <w:top w:val="none" w:sz="0" w:space="0" w:color="auto"/>
        <w:left w:val="none" w:sz="0" w:space="0" w:color="auto"/>
        <w:bottom w:val="none" w:sz="0" w:space="0" w:color="auto"/>
        <w:right w:val="none" w:sz="0" w:space="0" w:color="auto"/>
      </w:divBdr>
    </w:div>
    <w:div w:id="748693166">
      <w:bodyDiv w:val="1"/>
      <w:marLeft w:val="0"/>
      <w:marRight w:val="0"/>
      <w:marTop w:val="0"/>
      <w:marBottom w:val="0"/>
      <w:divBdr>
        <w:top w:val="none" w:sz="0" w:space="0" w:color="auto"/>
        <w:left w:val="none" w:sz="0" w:space="0" w:color="auto"/>
        <w:bottom w:val="none" w:sz="0" w:space="0" w:color="auto"/>
        <w:right w:val="none" w:sz="0" w:space="0" w:color="auto"/>
      </w:divBdr>
      <w:divsChild>
        <w:div w:id="136933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5231">
      <w:bodyDiv w:val="1"/>
      <w:marLeft w:val="0"/>
      <w:marRight w:val="0"/>
      <w:marTop w:val="0"/>
      <w:marBottom w:val="0"/>
      <w:divBdr>
        <w:top w:val="none" w:sz="0" w:space="0" w:color="auto"/>
        <w:left w:val="none" w:sz="0" w:space="0" w:color="auto"/>
        <w:bottom w:val="none" w:sz="0" w:space="0" w:color="auto"/>
        <w:right w:val="none" w:sz="0" w:space="0" w:color="auto"/>
      </w:divBdr>
      <w:divsChild>
        <w:div w:id="1099450614">
          <w:marLeft w:val="0"/>
          <w:marRight w:val="0"/>
          <w:marTop w:val="0"/>
          <w:marBottom w:val="0"/>
          <w:divBdr>
            <w:top w:val="none" w:sz="0" w:space="0" w:color="auto"/>
            <w:left w:val="none" w:sz="0" w:space="0" w:color="auto"/>
            <w:bottom w:val="none" w:sz="0" w:space="0" w:color="auto"/>
            <w:right w:val="none" w:sz="0" w:space="0" w:color="auto"/>
          </w:divBdr>
        </w:div>
      </w:divsChild>
    </w:div>
    <w:div w:id="908274230">
      <w:bodyDiv w:val="1"/>
      <w:marLeft w:val="0"/>
      <w:marRight w:val="0"/>
      <w:marTop w:val="0"/>
      <w:marBottom w:val="0"/>
      <w:divBdr>
        <w:top w:val="none" w:sz="0" w:space="0" w:color="auto"/>
        <w:left w:val="none" w:sz="0" w:space="0" w:color="auto"/>
        <w:bottom w:val="none" w:sz="0" w:space="0" w:color="auto"/>
        <w:right w:val="none" w:sz="0" w:space="0" w:color="auto"/>
      </w:divBdr>
    </w:div>
    <w:div w:id="930433870">
      <w:bodyDiv w:val="1"/>
      <w:marLeft w:val="0"/>
      <w:marRight w:val="0"/>
      <w:marTop w:val="0"/>
      <w:marBottom w:val="0"/>
      <w:divBdr>
        <w:top w:val="none" w:sz="0" w:space="0" w:color="auto"/>
        <w:left w:val="none" w:sz="0" w:space="0" w:color="auto"/>
        <w:bottom w:val="none" w:sz="0" w:space="0" w:color="auto"/>
        <w:right w:val="none" w:sz="0" w:space="0" w:color="auto"/>
      </w:divBdr>
    </w:div>
    <w:div w:id="931281508">
      <w:bodyDiv w:val="1"/>
      <w:marLeft w:val="0"/>
      <w:marRight w:val="0"/>
      <w:marTop w:val="0"/>
      <w:marBottom w:val="0"/>
      <w:divBdr>
        <w:top w:val="none" w:sz="0" w:space="0" w:color="auto"/>
        <w:left w:val="none" w:sz="0" w:space="0" w:color="auto"/>
        <w:bottom w:val="none" w:sz="0" w:space="0" w:color="auto"/>
        <w:right w:val="none" w:sz="0" w:space="0" w:color="auto"/>
      </w:divBdr>
      <w:divsChild>
        <w:div w:id="211697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sChild>
                <w:div w:id="418409100">
                  <w:marLeft w:val="0"/>
                  <w:marRight w:val="0"/>
                  <w:marTop w:val="0"/>
                  <w:marBottom w:val="0"/>
                  <w:divBdr>
                    <w:top w:val="none" w:sz="0" w:space="0" w:color="auto"/>
                    <w:left w:val="none" w:sz="0" w:space="0" w:color="auto"/>
                    <w:bottom w:val="none" w:sz="0" w:space="0" w:color="auto"/>
                    <w:right w:val="none" w:sz="0" w:space="0" w:color="auto"/>
                  </w:divBdr>
                  <w:divsChild>
                    <w:div w:id="1437559649">
                      <w:marLeft w:val="0"/>
                      <w:marRight w:val="0"/>
                      <w:marTop w:val="0"/>
                      <w:marBottom w:val="0"/>
                      <w:divBdr>
                        <w:top w:val="none" w:sz="0" w:space="0" w:color="auto"/>
                        <w:left w:val="none" w:sz="0" w:space="0" w:color="auto"/>
                        <w:bottom w:val="none" w:sz="0" w:space="0" w:color="auto"/>
                        <w:right w:val="none" w:sz="0" w:space="0" w:color="auto"/>
                      </w:divBdr>
                      <w:divsChild>
                        <w:div w:id="2113013102">
                          <w:marLeft w:val="0"/>
                          <w:marRight w:val="0"/>
                          <w:marTop w:val="0"/>
                          <w:marBottom w:val="0"/>
                          <w:divBdr>
                            <w:top w:val="none" w:sz="0" w:space="0" w:color="auto"/>
                            <w:left w:val="none" w:sz="0" w:space="0" w:color="auto"/>
                            <w:bottom w:val="none" w:sz="0" w:space="0" w:color="auto"/>
                            <w:right w:val="none" w:sz="0" w:space="0" w:color="auto"/>
                          </w:divBdr>
                          <w:divsChild>
                            <w:div w:id="174976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023327">
                                  <w:marLeft w:val="0"/>
                                  <w:marRight w:val="0"/>
                                  <w:marTop w:val="0"/>
                                  <w:marBottom w:val="0"/>
                                  <w:divBdr>
                                    <w:top w:val="none" w:sz="0" w:space="0" w:color="auto"/>
                                    <w:left w:val="none" w:sz="0" w:space="0" w:color="auto"/>
                                    <w:bottom w:val="none" w:sz="0" w:space="0" w:color="auto"/>
                                    <w:right w:val="none" w:sz="0" w:space="0" w:color="auto"/>
                                  </w:divBdr>
                                  <w:divsChild>
                                    <w:div w:id="135295530">
                                      <w:marLeft w:val="0"/>
                                      <w:marRight w:val="0"/>
                                      <w:marTop w:val="0"/>
                                      <w:marBottom w:val="0"/>
                                      <w:divBdr>
                                        <w:top w:val="none" w:sz="0" w:space="0" w:color="auto"/>
                                        <w:left w:val="none" w:sz="0" w:space="0" w:color="auto"/>
                                        <w:bottom w:val="none" w:sz="0" w:space="0" w:color="auto"/>
                                        <w:right w:val="none" w:sz="0" w:space="0" w:color="auto"/>
                                      </w:divBdr>
                                      <w:divsChild>
                                        <w:div w:id="1346144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949243195">
      <w:bodyDiv w:val="1"/>
      <w:marLeft w:val="0"/>
      <w:marRight w:val="0"/>
      <w:marTop w:val="0"/>
      <w:marBottom w:val="0"/>
      <w:divBdr>
        <w:top w:val="none" w:sz="0" w:space="0" w:color="auto"/>
        <w:left w:val="none" w:sz="0" w:space="0" w:color="auto"/>
        <w:bottom w:val="none" w:sz="0" w:space="0" w:color="auto"/>
        <w:right w:val="none" w:sz="0" w:space="0" w:color="auto"/>
      </w:divBdr>
      <w:divsChild>
        <w:div w:id="1642543483">
          <w:marLeft w:val="0"/>
          <w:marRight w:val="0"/>
          <w:marTop w:val="0"/>
          <w:marBottom w:val="0"/>
          <w:divBdr>
            <w:top w:val="none" w:sz="0" w:space="0" w:color="auto"/>
            <w:left w:val="none" w:sz="0" w:space="0" w:color="auto"/>
            <w:bottom w:val="none" w:sz="0" w:space="0" w:color="auto"/>
            <w:right w:val="none" w:sz="0" w:space="0" w:color="auto"/>
          </w:divBdr>
        </w:div>
        <w:div w:id="1217276184">
          <w:marLeft w:val="0"/>
          <w:marRight w:val="0"/>
          <w:marTop w:val="0"/>
          <w:marBottom w:val="0"/>
          <w:divBdr>
            <w:top w:val="none" w:sz="0" w:space="0" w:color="auto"/>
            <w:left w:val="none" w:sz="0" w:space="0" w:color="auto"/>
            <w:bottom w:val="none" w:sz="0" w:space="0" w:color="auto"/>
            <w:right w:val="none" w:sz="0" w:space="0" w:color="auto"/>
          </w:divBdr>
        </w:div>
        <w:div w:id="232393101">
          <w:marLeft w:val="0"/>
          <w:marRight w:val="0"/>
          <w:marTop w:val="0"/>
          <w:marBottom w:val="0"/>
          <w:divBdr>
            <w:top w:val="none" w:sz="0" w:space="0" w:color="auto"/>
            <w:left w:val="none" w:sz="0" w:space="0" w:color="auto"/>
            <w:bottom w:val="none" w:sz="0" w:space="0" w:color="auto"/>
            <w:right w:val="none" w:sz="0" w:space="0" w:color="auto"/>
          </w:divBdr>
        </w:div>
        <w:div w:id="1963611327">
          <w:marLeft w:val="0"/>
          <w:marRight w:val="0"/>
          <w:marTop w:val="0"/>
          <w:marBottom w:val="0"/>
          <w:divBdr>
            <w:top w:val="none" w:sz="0" w:space="0" w:color="auto"/>
            <w:left w:val="none" w:sz="0" w:space="0" w:color="auto"/>
            <w:bottom w:val="none" w:sz="0" w:space="0" w:color="auto"/>
            <w:right w:val="none" w:sz="0" w:space="0" w:color="auto"/>
          </w:divBdr>
        </w:div>
        <w:div w:id="1039739237">
          <w:marLeft w:val="0"/>
          <w:marRight w:val="0"/>
          <w:marTop w:val="0"/>
          <w:marBottom w:val="0"/>
          <w:divBdr>
            <w:top w:val="none" w:sz="0" w:space="0" w:color="auto"/>
            <w:left w:val="none" w:sz="0" w:space="0" w:color="auto"/>
            <w:bottom w:val="none" w:sz="0" w:space="0" w:color="auto"/>
            <w:right w:val="none" w:sz="0" w:space="0" w:color="auto"/>
          </w:divBdr>
        </w:div>
        <w:div w:id="464853359">
          <w:marLeft w:val="0"/>
          <w:marRight w:val="0"/>
          <w:marTop w:val="0"/>
          <w:marBottom w:val="0"/>
          <w:divBdr>
            <w:top w:val="none" w:sz="0" w:space="0" w:color="auto"/>
            <w:left w:val="none" w:sz="0" w:space="0" w:color="auto"/>
            <w:bottom w:val="none" w:sz="0" w:space="0" w:color="auto"/>
            <w:right w:val="none" w:sz="0" w:space="0" w:color="auto"/>
          </w:divBdr>
        </w:div>
        <w:div w:id="1335185032">
          <w:marLeft w:val="0"/>
          <w:marRight w:val="0"/>
          <w:marTop w:val="0"/>
          <w:marBottom w:val="0"/>
          <w:divBdr>
            <w:top w:val="none" w:sz="0" w:space="0" w:color="auto"/>
            <w:left w:val="none" w:sz="0" w:space="0" w:color="auto"/>
            <w:bottom w:val="none" w:sz="0" w:space="0" w:color="auto"/>
            <w:right w:val="none" w:sz="0" w:space="0" w:color="auto"/>
          </w:divBdr>
        </w:div>
        <w:div w:id="1353805659">
          <w:marLeft w:val="0"/>
          <w:marRight w:val="0"/>
          <w:marTop w:val="0"/>
          <w:marBottom w:val="0"/>
          <w:divBdr>
            <w:top w:val="none" w:sz="0" w:space="0" w:color="auto"/>
            <w:left w:val="none" w:sz="0" w:space="0" w:color="auto"/>
            <w:bottom w:val="none" w:sz="0" w:space="0" w:color="auto"/>
            <w:right w:val="none" w:sz="0" w:space="0" w:color="auto"/>
          </w:divBdr>
        </w:div>
        <w:div w:id="269778898">
          <w:marLeft w:val="0"/>
          <w:marRight w:val="0"/>
          <w:marTop w:val="0"/>
          <w:marBottom w:val="0"/>
          <w:divBdr>
            <w:top w:val="none" w:sz="0" w:space="0" w:color="auto"/>
            <w:left w:val="none" w:sz="0" w:space="0" w:color="auto"/>
            <w:bottom w:val="none" w:sz="0" w:space="0" w:color="auto"/>
            <w:right w:val="none" w:sz="0" w:space="0" w:color="auto"/>
          </w:divBdr>
        </w:div>
      </w:divsChild>
    </w:div>
    <w:div w:id="986788771">
      <w:bodyDiv w:val="1"/>
      <w:marLeft w:val="0"/>
      <w:marRight w:val="0"/>
      <w:marTop w:val="0"/>
      <w:marBottom w:val="0"/>
      <w:divBdr>
        <w:top w:val="none" w:sz="0" w:space="0" w:color="auto"/>
        <w:left w:val="none" w:sz="0" w:space="0" w:color="auto"/>
        <w:bottom w:val="none" w:sz="0" w:space="0" w:color="auto"/>
        <w:right w:val="none" w:sz="0" w:space="0" w:color="auto"/>
      </w:divBdr>
      <w:divsChild>
        <w:div w:id="252204483">
          <w:marLeft w:val="0"/>
          <w:marRight w:val="0"/>
          <w:marTop w:val="0"/>
          <w:marBottom w:val="0"/>
          <w:divBdr>
            <w:top w:val="none" w:sz="0" w:space="0" w:color="auto"/>
            <w:left w:val="none" w:sz="0" w:space="0" w:color="auto"/>
            <w:bottom w:val="none" w:sz="0" w:space="0" w:color="auto"/>
            <w:right w:val="none" w:sz="0" w:space="0" w:color="auto"/>
          </w:divBdr>
        </w:div>
        <w:div w:id="1102650566">
          <w:marLeft w:val="0"/>
          <w:marRight w:val="0"/>
          <w:marTop w:val="0"/>
          <w:marBottom w:val="0"/>
          <w:divBdr>
            <w:top w:val="none" w:sz="0" w:space="0" w:color="auto"/>
            <w:left w:val="none" w:sz="0" w:space="0" w:color="auto"/>
            <w:bottom w:val="none" w:sz="0" w:space="0" w:color="auto"/>
            <w:right w:val="none" w:sz="0" w:space="0" w:color="auto"/>
          </w:divBdr>
        </w:div>
        <w:div w:id="2016181394">
          <w:marLeft w:val="0"/>
          <w:marRight w:val="0"/>
          <w:marTop w:val="0"/>
          <w:marBottom w:val="0"/>
          <w:divBdr>
            <w:top w:val="none" w:sz="0" w:space="0" w:color="auto"/>
            <w:left w:val="none" w:sz="0" w:space="0" w:color="auto"/>
            <w:bottom w:val="none" w:sz="0" w:space="0" w:color="auto"/>
            <w:right w:val="none" w:sz="0" w:space="0" w:color="auto"/>
          </w:divBdr>
        </w:div>
        <w:div w:id="561403214">
          <w:marLeft w:val="0"/>
          <w:marRight w:val="0"/>
          <w:marTop w:val="0"/>
          <w:marBottom w:val="0"/>
          <w:divBdr>
            <w:top w:val="none" w:sz="0" w:space="0" w:color="auto"/>
            <w:left w:val="none" w:sz="0" w:space="0" w:color="auto"/>
            <w:bottom w:val="none" w:sz="0" w:space="0" w:color="auto"/>
            <w:right w:val="none" w:sz="0" w:space="0" w:color="auto"/>
          </w:divBdr>
        </w:div>
      </w:divsChild>
    </w:div>
    <w:div w:id="1007943948">
      <w:bodyDiv w:val="1"/>
      <w:marLeft w:val="0"/>
      <w:marRight w:val="0"/>
      <w:marTop w:val="0"/>
      <w:marBottom w:val="0"/>
      <w:divBdr>
        <w:top w:val="none" w:sz="0" w:space="0" w:color="auto"/>
        <w:left w:val="none" w:sz="0" w:space="0" w:color="auto"/>
        <w:bottom w:val="none" w:sz="0" w:space="0" w:color="auto"/>
        <w:right w:val="none" w:sz="0" w:space="0" w:color="auto"/>
      </w:divBdr>
      <w:divsChild>
        <w:div w:id="113667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4741">
      <w:bodyDiv w:val="1"/>
      <w:marLeft w:val="0"/>
      <w:marRight w:val="0"/>
      <w:marTop w:val="0"/>
      <w:marBottom w:val="0"/>
      <w:divBdr>
        <w:top w:val="none" w:sz="0" w:space="0" w:color="auto"/>
        <w:left w:val="none" w:sz="0" w:space="0" w:color="auto"/>
        <w:bottom w:val="none" w:sz="0" w:space="0" w:color="auto"/>
        <w:right w:val="none" w:sz="0" w:space="0" w:color="auto"/>
      </w:divBdr>
      <w:divsChild>
        <w:div w:id="85480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825215">
              <w:marLeft w:val="0"/>
              <w:marRight w:val="0"/>
              <w:marTop w:val="0"/>
              <w:marBottom w:val="0"/>
              <w:divBdr>
                <w:top w:val="none" w:sz="0" w:space="0" w:color="auto"/>
                <w:left w:val="none" w:sz="0" w:space="0" w:color="auto"/>
                <w:bottom w:val="none" w:sz="0" w:space="0" w:color="auto"/>
                <w:right w:val="none" w:sz="0" w:space="0" w:color="auto"/>
              </w:divBdr>
              <w:divsChild>
                <w:div w:id="1304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30542">
      <w:bodyDiv w:val="1"/>
      <w:marLeft w:val="0"/>
      <w:marRight w:val="0"/>
      <w:marTop w:val="0"/>
      <w:marBottom w:val="0"/>
      <w:divBdr>
        <w:top w:val="none" w:sz="0" w:space="0" w:color="auto"/>
        <w:left w:val="none" w:sz="0" w:space="0" w:color="auto"/>
        <w:bottom w:val="none" w:sz="0" w:space="0" w:color="auto"/>
        <w:right w:val="none" w:sz="0" w:space="0" w:color="auto"/>
      </w:divBdr>
    </w:div>
    <w:div w:id="1036663023">
      <w:bodyDiv w:val="1"/>
      <w:marLeft w:val="0"/>
      <w:marRight w:val="0"/>
      <w:marTop w:val="0"/>
      <w:marBottom w:val="0"/>
      <w:divBdr>
        <w:top w:val="none" w:sz="0" w:space="0" w:color="auto"/>
        <w:left w:val="none" w:sz="0" w:space="0" w:color="auto"/>
        <w:bottom w:val="none" w:sz="0" w:space="0" w:color="auto"/>
        <w:right w:val="none" w:sz="0" w:space="0" w:color="auto"/>
      </w:divBdr>
    </w:div>
    <w:div w:id="1096904935">
      <w:bodyDiv w:val="1"/>
      <w:marLeft w:val="0"/>
      <w:marRight w:val="0"/>
      <w:marTop w:val="0"/>
      <w:marBottom w:val="0"/>
      <w:divBdr>
        <w:top w:val="none" w:sz="0" w:space="0" w:color="auto"/>
        <w:left w:val="none" w:sz="0" w:space="0" w:color="auto"/>
        <w:bottom w:val="none" w:sz="0" w:space="0" w:color="auto"/>
        <w:right w:val="none" w:sz="0" w:space="0" w:color="auto"/>
      </w:divBdr>
      <w:divsChild>
        <w:div w:id="534583926">
          <w:marLeft w:val="135"/>
          <w:marRight w:val="0"/>
          <w:marTop w:val="0"/>
          <w:marBottom w:val="0"/>
          <w:divBdr>
            <w:top w:val="none" w:sz="0" w:space="0" w:color="auto"/>
            <w:left w:val="none" w:sz="0" w:space="0" w:color="auto"/>
            <w:bottom w:val="none" w:sz="0" w:space="0" w:color="auto"/>
            <w:right w:val="none" w:sz="0" w:space="0" w:color="auto"/>
          </w:divBdr>
        </w:div>
      </w:divsChild>
    </w:div>
    <w:div w:id="1122773289">
      <w:bodyDiv w:val="1"/>
      <w:marLeft w:val="0"/>
      <w:marRight w:val="0"/>
      <w:marTop w:val="0"/>
      <w:marBottom w:val="0"/>
      <w:divBdr>
        <w:top w:val="none" w:sz="0" w:space="0" w:color="auto"/>
        <w:left w:val="none" w:sz="0" w:space="0" w:color="auto"/>
        <w:bottom w:val="none" w:sz="0" w:space="0" w:color="auto"/>
        <w:right w:val="none" w:sz="0" w:space="0" w:color="auto"/>
      </w:divBdr>
    </w:div>
    <w:div w:id="1128745001">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sChild>
        <w:div w:id="843059133">
          <w:marLeft w:val="0"/>
          <w:marRight w:val="0"/>
          <w:marTop w:val="0"/>
          <w:marBottom w:val="0"/>
          <w:divBdr>
            <w:top w:val="none" w:sz="0" w:space="0" w:color="auto"/>
            <w:left w:val="none" w:sz="0" w:space="0" w:color="auto"/>
            <w:bottom w:val="none" w:sz="0" w:space="0" w:color="auto"/>
            <w:right w:val="none" w:sz="0" w:space="0" w:color="auto"/>
          </w:divBdr>
          <w:divsChild>
            <w:div w:id="7407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096">
      <w:bodyDiv w:val="1"/>
      <w:marLeft w:val="0"/>
      <w:marRight w:val="0"/>
      <w:marTop w:val="0"/>
      <w:marBottom w:val="0"/>
      <w:divBdr>
        <w:top w:val="none" w:sz="0" w:space="0" w:color="auto"/>
        <w:left w:val="none" w:sz="0" w:space="0" w:color="auto"/>
        <w:bottom w:val="none" w:sz="0" w:space="0" w:color="auto"/>
        <w:right w:val="none" w:sz="0" w:space="0" w:color="auto"/>
      </w:divBdr>
      <w:divsChild>
        <w:div w:id="69429900">
          <w:marLeft w:val="0"/>
          <w:marRight w:val="0"/>
          <w:marTop w:val="0"/>
          <w:marBottom w:val="0"/>
          <w:divBdr>
            <w:top w:val="none" w:sz="0" w:space="0" w:color="auto"/>
            <w:left w:val="none" w:sz="0" w:space="0" w:color="auto"/>
            <w:bottom w:val="none" w:sz="0" w:space="0" w:color="auto"/>
            <w:right w:val="none" w:sz="0" w:space="0" w:color="auto"/>
          </w:divBdr>
        </w:div>
        <w:div w:id="675426802">
          <w:marLeft w:val="0"/>
          <w:marRight w:val="0"/>
          <w:marTop w:val="0"/>
          <w:marBottom w:val="0"/>
          <w:divBdr>
            <w:top w:val="none" w:sz="0" w:space="0" w:color="auto"/>
            <w:left w:val="none" w:sz="0" w:space="0" w:color="auto"/>
            <w:bottom w:val="none" w:sz="0" w:space="0" w:color="auto"/>
            <w:right w:val="none" w:sz="0" w:space="0" w:color="auto"/>
          </w:divBdr>
        </w:div>
        <w:div w:id="667825353">
          <w:marLeft w:val="0"/>
          <w:marRight w:val="0"/>
          <w:marTop w:val="0"/>
          <w:marBottom w:val="0"/>
          <w:divBdr>
            <w:top w:val="none" w:sz="0" w:space="0" w:color="auto"/>
            <w:left w:val="none" w:sz="0" w:space="0" w:color="auto"/>
            <w:bottom w:val="none" w:sz="0" w:space="0" w:color="auto"/>
            <w:right w:val="none" w:sz="0" w:space="0" w:color="auto"/>
          </w:divBdr>
        </w:div>
        <w:div w:id="718480999">
          <w:marLeft w:val="0"/>
          <w:marRight w:val="0"/>
          <w:marTop w:val="0"/>
          <w:marBottom w:val="0"/>
          <w:divBdr>
            <w:top w:val="none" w:sz="0" w:space="0" w:color="auto"/>
            <w:left w:val="none" w:sz="0" w:space="0" w:color="auto"/>
            <w:bottom w:val="none" w:sz="0" w:space="0" w:color="auto"/>
            <w:right w:val="none" w:sz="0" w:space="0" w:color="auto"/>
          </w:divBdr>
        </w:div>
        <w:div w:id="1044788230">
          <w:marLeft w:val="0"/>
          <w:marRight w:val="0"/>
          <w:marTop w:val="0"/>
          <w:marBottom w:val="0"/>
          <w:divBdr>
            <w:top w:val="none" w:sz="0" w:space="0" w:color="auto"/>
            <w:left w:val="none" w:sz="0" w:space="0" w:color="auto"/>
            <w:bottom w:val="none" w:sz="0" w:space="0" w:color="auto"/>
            <w:right w:val="none" w:sz="0" w:space="0" w:color="auto"/>
          </w:divBdr>
        </w:div>
        <w:div w:id="1645697005">
          <w:marLeft w:val="0"/>
          <w:marRight w:val="0"/>
          <w:marTop w:val="0"/>
          <w:marBottom w:val="0"/>
          <w:divBdr>
            <w:top w:val="none" w:sz="0" w:space="0" w:color="auto"/>
            <w:left w:val="none" w:sz="0" w:space="0" w:color="auto"/>
            <w:bottom w:val="none" w:sz="0" w:space="0" w:color="auto"/>
            <w:right w:val="none" w:sz="0" w:space="0" w:color="auto"/>
          </w:divBdr>
        </w:div>
        <w:div w:id="1381052733">
          <w:marLeft w:val="0"/>
          <w:marRight w:val="0"/>
          <w:marTop w:val="0"/>
          <w:marBottom w:val="0"/>
          <w:divBdr>
            <w:top w:val="none" w:sz="0" w:space="0" w:color="auto"/>
            <w:left w:val="none" w:sz="0" w:space="0" w:color="auto"/>
            <w:bottom w:val="none" w:sz="0" w:space="0" w:color="auto"/>
            <w:right w:val="none" w:sz="0" w:space="0" w:color="auto"/>
          </w:divBdr>
        </w:div>
        <w:div w:id="395317927">
          <w:marLeft w:val="0"/>
          <w:marRight w:val="0"/>
          <w:marTop w:val="0"/>
          <w:marBottom w:val="0"/>
          <w:divBdr>
            <w:top w:val="none" w:sz="0" w:space="0" w:color="auto"/>
            <w:left w:val="none" w:sz="0" w:space="0" w:color="auto"/>
            <w:bottom w:val="none" w:sz="0" w:space="0" w:color="auto"/>
            <w:right w:val="none" w:sz="0" w:space="0" w:color="auto"/>
          </w:divBdr>
        </w:div>
        <w:div w:id="410156362">
          <w:marLeft w:val="0"/>
          <w:marRight w:val="0"/>
          <w:marTop w:val="0"/>
          <w:marBottom w:val="0"/>
          <w:divBdr>
            <w:top w:val="none" w:sz="0" w:space="0" w:color="auto"/>
            <w:left w:val="none" w:sz="0" w:space="0" w:color="auto"/>
            <w:bottom w:val="none" w:sz="0" w:space="0" w:color="auto"/>
            <w:right w:val="none" w:sz="0" w:space="0" w:color="auto"/>
          </w:divBdr>
        </w:div>
        <w:div w:id="765153179">
          <w:marLeft w:val="0"/>
          <w:marRight w:val="0"/>
          <w:marTop w:val="0"/>
          <w:marBottom w:val="0"/>
          <w:divBdr>
            <w:top w:val="none" w:sz="0" w:space="0" w:color="auto"/>
            <w:left w:val="none" w:sz="0" w:space="0" w:color="auto"/>
            <w:bottom w:val="none" w:sz="0" w:space="0" w:color="auto"/>
            <w:right w:val="none" w:sz="0" w:space="0" w:color="auto"/>
          </w:divBdr>
        </w:div>
        <w:div w:id="371736500">
          <w:marLeft w:val="0"/>
          <w:marRight w:val="0"/>
          <w:marTop w:val="0"/>
          <w:marBottom w:val="0"/>
          <w:divBdr>
            <w:top w:val="none" w:sz="0" w:space="0" w:color="auto"/>
            <w:left w:val="none" w:sz="0" w:space="0" w:color="auto"/>
            <w:bottom w:val="none" w:sz="0" w:space="0" w:color="auto"/>
            <w:right w:val="none" w:sz="0" w:space="0" w:color="auto"/>
          </w:divBdr>
        </w:div>
      </w:divsChild>
    </w:div>
    <w:div w:id="1280186793">
      <w:bodyDiv w:val="1"/>
      <w:marLeft w:val="0"/>
      <w:marRight w:val="0"/>
      <w:marTop w:val="0"/>
      <w:marBottom w:val="0"/>
      <w:divBdr>
        <w:top w:val="none" w:sz="0" w:space="0" w:color="auto"/>
        <w:left w:val="none" w:sz="0" w:space="0" w:color="auto"/>
        <w:bottom w:val="none" w:sz="0" w:space="0" w:color="auto"/>
        <w:right w:val="none" w:sz="0" w:space="0" w:color="auto"/>
      </w:divBdr>
    </w:div>
    <w:div w:id="1290553649">
      <w:bodyDiv w:val="1"/>
      <w:marLeft w:val="0"/>
      <w:marRight w:val="0"/>
      <w:marTop w:val="0"/>
      <w:marBottom w:val="0"/>
      <w:divBdr>
        <w:top w:val="none" w:sz="0" w:space="0" w:color="auto"/>
        <w:left w:val="none" w:sz="0" w:space="0" w:color="auto"/>
        <w:bottom w:val="none" w:sz="0" w:space="0" w:color="auto"/>
        <w:right w:val="none" w:sz="0" w:space="0" w:color="auto"/>
      </w:divBdr>
    </w:div>
    <w:div w:id="1292439923">
      <w:bodyDiv w:val="1"/>
      <w:marLeft w:val="0"/>
      <w:marRight w:val="0"/>
      <w:marTop w:val="0"/>
      <w:marBottom w:val="0"/>
      <w:divBdr>
        <w:top w:val="none" w:sz="0" w:space="0" w:color="auto"/>
        <w:left w:val="none" w:sz="0" w:space="0" w:color="auto"/>
        <w:bottom w:val="none" w:sz="0" w:space="0" w:color="auto"/>
        <w:right w:val="none" w:sz="0" w:space="0" w:color="auto"/>
      </w:divBdr>
    </w:div>
    <w:div w:id="1315138672">
      <w:bodyDiv w:val="1"/>
      <w:marLeft w:val="0"/>
      <w:marRight w:val="0"/>
      <w:marTop w:val="0"/>
      <w:marBottom w:val="0"/>
      <w:divBdr>
        <w:top w:val="none" w:sz="0" w:space="0" w:color="auto"/>
        <w:left w:val="none" w:sz="0" w:space="0" w:color="auto"/>
        <w:bottom w:val="none" w:sz="0" w:space="0" w:color="auto"/>
        <w:right w:val="none" w:sz="0" w:space="0" w:color="auto"/>
      </w:divBdr>
    </w:div>
    <w:div w:id="1318998756">
      <w:bodyDiv w:val="1"/>
      <w:marLeft w:val="0"/>
      <w:marRight w:val="0"/>
      <w:marTop w:val="0"/>
      <w:marBottom w:val="0"/>
      <w:divBdr>
        <w:top w:val="none" w:sz="0" w:space="0" w:color="auto"/>
        <w:left w:val="none" w:sz="0" w:space="0" w:color="auto"/>
        <w:bottom w:val="none" w:sz="0" w:space="0" w:color="auto"/>
        <w:right w:val="none" w:sz="0" w:space="0" w:color="auto"/>
      </w:divBdr>
      <w:divsChild>
        <w:div w:id="90152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3988">
      <w:bodyDiv w:val="1"/>
      <w:marLeft w:val="0"/>
      <w:marRight w:val="0"/>
      <w:marTop w:val="0"/>
      <w:marBottom w:val="0"/>
      <w:divBdr>
        <w:top w:val="none" w:sz="0" w:space="0" w:color="auto"/>
        <w:left w:val="none" w:sz="0" w:space="0" w:color="auto"/>
        <w:bottom w:val="none" w:sz="0" w:space="0" w:color="auto"/>
        <w:right w:val="none" w:sz="0" w:space="0" w:color="auto"/>
      </w:divBdr>
      <w:divsChild>
        <w:div w:id="439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329">
      <w:bodyDiv w:val="1"/>
      <w:marLeft w:val="0"/>
      <w:marRight w:val="0"/>
      <w:marTop w:val="0"/>
      <w:marBottom w:val="0"/>
      <w:divBdr>
        <w:top w:val="none" w:sz="0" w:space="0" w:color="auto"/>
        <w:left w:val="none" w:sz="0" w:space="0" w:color="auto"/>
        <w:bottom w:val="none" w:sz="0" w:space="0" w:color="auto"/>
        <w:right w:val="none" w:sz="0" w:space="0" w:color="auto"/>
      </w:divBdr>
    </w:div>
    <w:div w:id="1425877817">
      <w:bodyDiv w:val="1"/>
      <w:marLeft w:val="0"/>
      <w:marRight w:val="0"/>
      <w:marTop w:val="0"/>
      <w:marBottom w:val="0"/>
      <w:divBdr>
        <w:top w:val="none" w:sz="0" w:space="0" w:color="auto"/>
        <w:left w:val="none" w:sz="0" w:space="0" w:color="auto"/>
        <w:bottom w:val="none" w:sz="0" w:space="0" w:color="auto"/>
        <w:right w:val="none" w:sz="0" w:space="0" w:color="auto"/>
      </w:divBdr>
      <w:divsChild>
        <w:div w:id="752703686">
          <w:marLeft w:val="0"/>
          <w:marRight w:val="0"/>
          <w:marTop w:val="0"/>
          <w:marBottom w:val="0"/>
          <w:divBdr>
            <w:top w:val="none" w:sz="0" w:space="0" w:color="auto"/>
            <w:left w:val="none" w:sz="0" w:space="0" w:color="auto"/>
            <w:bottom w:val="none" w:sz="0" w:space="0" w:color="auto"/>
            <w:right w:val="none" w:sz="0" w:space="0" w:color="auto"/>
          </w:divBdr>
          <w:divsChild>
            <w:div w:id="34627882">
              <w:marLeft w:val="0"/>
              <w:marRight w:val="0"/>
              <w:marTop w:val="0"/>
              <w:marBottom w:val="0"/>
              <w:divBdr>
                <w:top w:val="none" w:sz="0" w:space="0" w:color="auto"/>
                <w:left w:val="none" w:sz="0" w:space="0" w:color="auto"/>
                <w:bottom w:val="none" w:sz="0" w:space="0" w:color="auto"/>
                <w:right w:val="none" w:sz="0" w:space="0" w:color="auto"/>
              </w:divBdr>
              <w:divsChild>
                <w:div w:id="656347574">
                  <w:marLeft w:val="0"/>
                  <w:marRight w:val="0"/>
                  <w:marTop w:val="0"/>
                  <w:marBottom w:val="0"/>
                  <w:divBdr>
                    <w:top w:val="none" w:sz="0" w:space="0" w:color="auto"/>
                    <w:left w:val="none" w:sz="0" w:space="0" w:color="auto"/>
                    <w:bottom w:val="none" w:sz="0" w:space="0" w:color="auto"/>
                    <w:right w:val="none" w:sz="0" w:space="0" w:color="auto"/>
                  </w:divBdr>
                  <w:divsChild>
                    <w:div w:id="2111505356">
                      <w:marLeft w:val="0"/>
                      <w:marRight w:val="0"/>
                      <w:marTop w:val="0"/>
                      <w:marBottom w:val="0"/>
                      <w:divBdr>
                        <w:top w:val="none" w:sz="0" w:space="0" w:color="auto"/>
                        <w:left w:val="none" w:sz="0" w:space="0" w:color="auto"/>
                        <w:bottom w:val="none" w:sz="0" w:space="0" w:color="auto"/>
                        <w:right w:val="none" w:sz="0" w:space="0" w:color="auto"/>
                      </w:divBdr>
                      <w:divsChild>
                        <w:div w:id="1445073971">
                          <w:marLeft w:val="0"/>
                          <w:marRight w:val="0"/>
                          <w:marTop w:val="0"/>
                          <w:marBottom w:val="0"/>
                          <w:divBdr>
                            <w:top w:val="none" w:sz="0" w:space="0" w:color="auto"/>
                            <w:left w:val="none" w:sz="0" w:space="0" w:color="auto"/>
                            <w:bottom w:val="none" w:sz="0" w:space="0" w:color="auto"/>
                            <w:right w:val="none" w:sz="0" w:space="0" w:color="auto"/>
                          </w:divBdr>
                          <w:divsChild>
                            <w:div w:id="88240765">
                              <w:marLeft w:val="0"/>
                              <w:marRight w:val="0"/>
                              <w:marTop w:val="0"/>
                              <w:marBottom w:val="0"/>
                              <w:divBdr>
                                <w:top w:val="none" w:sz="0" w:space="0" w:color="auto"/>
                                <w:left w:val="none" w:sz="0" w:space="0" w:color="auto"/>
                                <w:bottom w:val="none" w:sz="0" w:space="0" w:color="auto"/>
                                <w:right w:val="none" w:sz="0" w:space="0" w:color="auto"/>
                              </w:divBdr>
                              <w:divsChild>
                                <w:div w:id="154565954">
                                  <w:marLeft w:val="0"/>
                                  <w:marRight w:val="0"/>
                                  <w:marTop w:val="0"/>
                                  <w:marBottom w:val="0"/>
                                  <w:divBdr>
                                    <w:top w:val="none" w:sz="0" w:space="0" w:color="auto"/>
                                    <w:left w:val="none" w:sz="0" w:space="0" w:color="auto"/>
                                    <w:bottom w:val="none" w:sz="0" w:space="0" w:color="auto"/>
                                    <w:right w:val="none" w:sz="0" w:space="0" w:color="auto"/>
                                  </w:divBdr>
                                  <w:divsChild>
                                    <w:div w:id="815754808">
                                      <w:marLeft w:val="0"/>
                                      <w:marRight w:val="0"/>
                                      <w:marTop w:val="0"/>
                                      <w:marBottom w:val="0"/>
                                      <w:divBdr>
                                        <w:top w:val="none" w:sz="0" w:space="0" w:color="auto"/>
                                        <w:left w:val="none" w:sz="0" w:space="0" w:color="auto"/>
                                        <w:bottom w:val="none" w:sz="0" w:space="0" w:color="auto"/>
                                        <w:right w:val="none" w:sz="0" w:space="0" w:color="auto"/>
                                      </w:divBdr>
                                      <w:divsChild>
                                        <w:div w:id="1119059257">
                                          <w:marLeft w:val="0"/>
                                          <w:marRight w:val="0"/>
                                          <w:marTop w:val="0"/>
                                          <w:marBottom w:val="0"/>
                                          <w:divBdr>
                                            <w:top w:val="none" w:sz="0" w:space="0" w:color="auto"/>
                                            <w:left w:val="none" w:sz="0" w:space="0" w:color="auto"/>
                                            <w:bottom w:val="none" w:sz="0" w:space="0" w:color="auto"/>
                                            <w:right w:val="none" w:sz="0" w:space="0" w:color="auto"/>
                                          </w:divBdr>
                                          <w:divsChild>
                                            <w:div w:id="1803814664">
                                              <w:marLeft w:val="0"/>
                                              <w:marRight w:val="0"/>
                                              <w:marTop w:val="0"/>
                                              <w:marBottom w:val="0"/>
                                              <w:divBdr>
                                                <w:top w:val="none" w:sz="0" w:space="0" w:color="auto"/>
                                                <w:left w:val="none" w:sz="0" w:space="0" w:color="auto"/>
                                                <w:bottom w:val="none" w:sz="0" w:space="0" w:color="auto"/>
                                                <w:right w:val="none" w:sz="0" w:space="0" w:color="auto"/>
                                              </w:divBdr>
                                              <w:divsChild>
                                                <w:div w:id="493254410">
                                                  <w:marLeft w:val="0"/>
                                                  <w:marRight w:val="0"/>
                                                  <w:marTop w:val="0"/>
                                                  <w:marBottom w:val="0"/>
                                                  <w:divBdr>
                                                    <w:top w:val="none" w:sz="0" w:space="0" w:color="auto"/>
                                                    <w:left w:val="none" w:sz="0" w:space="0" w:color="auto"/>
                                                    <w:bottom w:val="none" w:sz="0" w:space="0" w:color="auto"/>
                                                    <w:right w:val="none" w:sz="0" w:space="0" w:color="auto"/>
                                                  </w:divBdr>
                                                  <w:divsChild>
                                                    <w:div w:id="418720218">
                                                      <w:marLeft w:val="0"/>
                                                      <w:marRight w:val="253"/>
                                                      <w:marTop w:val="0"/>
                                                      <w:marBottom w:val="0"/>
                                                      <w:divBdr>
                                                        <w:top w:val="none" w:sz="0" w:space="0" w:color="auto"/>
                                                        <w:left w:val="none" w:sz="0" w:space="0" w:color="auto"/>
                                                        <w:bottom w:val="none" w:sz="0" w:space="0" w:color="auto"/>
                                                        <w:right w:val="none" w:sz="0" w:space="0" w:color="auto"/>
                                                      </w:divBdr>
                                                      <w:divsChild>
                                                        <w:div w:id="1840847294">
                                                          <w:marLeft w:val="0"/>
                                                          <w:marRight w:val="0"/>
                                                          <w:marTop w:val="0"/>
                                                          <w:marBottom w:val="0"/>
                                                          <w:divBdr>
                                                            <w:top w:val="none" w:sz="0" w:space="0" w:color="auto"/>
                                                            <w:left w:val="none" w:sz="0" w:space="0" w:color="auto"/>
                                                            <w:bottom w:val="none" w:sz="0" w:space="0" w:color="auto"/>
                                                            <w:right w:val="none" w:sz="0" w:space="0" w:color="auto"/>
                                                          </w:divBdr>
                                                          <w:divsChild>
                                                            <w:div w:id="2082217462">
                                                              <w:marLeft w:val="0"/>
                                                              <w:marRight w:val="0"/>
                                                              <w:marTop w:val="0"/>
                                                              <w:marBottom w:val="0"/>
                                                              <w:divBdr>
                                                                <w:top w:val="none" w:sz="0" w:space="0" w:color="auto"/>
                                                                <w:left w:val="none" w:sz="0" w:space="0" w:color="auto"/>
                                                                <w:bottom w:val="none" w:sz="0" w:space="0" w:color="auto"/>
                                                                <w:right w:val="none" w:sz="0" w:space="0" w:color="auto"/>
                                                              </w:divBdr>
                                                              <w:divsChild>
                                                                <w:div w:id="926573455">
                                                                  <w:marLeft w:val="0"/>
                                                                  <w:marRight w:val="0"/>
                                                                  <w:marTop w:val="0"/>
                                                                  <w:marBottom w:val="0"/>
                                                                  <w:divBdr>
                                                                    <w:top w:val="none" w:sz="0" w:space="0" w:color="auto"/>
                                                                    <w:left w:val="none" w:sz="0" w:space="0" w:color="auto"/>
                                                                    <w:bottom w:val="none" w:sz="0" w:space="0" w:color="auto"/>
                                                                    <w:right w:val="none" w:sz="0" w:space="0" w:color="auto"/>
                                                                  </w:divBdr>
                                                                  <w:divsChild>
                                                                    <w:div w:id="1523393456">
                                                                      <w:marLeft w:val="0"/>
                                                                      <w:marRight w:val="0"/>
                                                                      <w:marTop w:val="0"/>
                                                                      <w:marBottom w:val="303"/>
                                                                      <w:divBdr>
                                                                        <w:top w:val="single" w:sz="4" w:space="0" w:color="CCCCCC"/>
                                                                        <w:left w:val="none" w:sz="0" w:space="0" w:color="auto"/>
                                                                        <w:bottom w:val="none" w:sz="0" w:space="0" w:color="auto"/>
                                                                        <w:right w:val="none" w:sz="0" w:space="0" w:color="auto"/>
                                                                      </w:divBdr>
                                                                      <w:divsChild>
                                                                        <w:div w:id="1151629546">
                                                                          <w:marLeft w:val="0"/>
                                                                          <w:marRight w:val="0"/>
                                                                          <w:marTop w:val="0"/>
                                                                          <w:marBottom w:val="0"/>
                                                                          <w:divBdr>
                                                                            <w:top w:val="none" w:sz="0" w:space="0" w:color="auto"/>
                                                                            <w:left w:val="none" w:sz="0" w:space="0" w:color="auto"/>
                                                                            <w:bottom w:val="none" w:sz="0" w:space="0" w:color="auto"/>
                                                                            <w:right w:val="none" w:sz="0" w:space="0" w:color="auto"/>
                                                                          </w:divBdr>
                                                                          <w:divsChild>
                                                                            <w:div w:id="920483733">
                                                                              <w:marLeft w:val="0"/>
                                                                              <w:marRight w:val="0"/>
                                                                              <w:marTop w:val="0"/>
                                                                              <w:marBottom w:val="0"/>
                                                                              <w:divBdr>
                                                                                <w:top w:val="none" w:sz="0" w:space="0" w:color="auto"/>
                                                                                <w:left w:val="none" w:sz="0" w:space="0" w:color="auto"/>
                                                                                <w:bottom w:val="none" w:sz="0" w:space="0" w:color="auto"/>
                                                                                <w:right w:val="none" w:sz="0" w:space="0" w:color="auto"/>
                                                                              </w:divBdr>
                                                                              <w:divsChild>
                                                                                <w:div w:id="1277827389">
                                                                                  <w:marLeft w:val="0"/>
                                                                                  <w:marRight w:val="0"/>
                                                                                  <w:marTop w:val="0"/>
                                                                                  <w:marBottom w:val="0"/>
                                                                                  <w:divBdr>
                                                                                    <w:top w:val="none" w:sz="0" w:space="0" w:color="auto"/>
                                                                                    <w:left w:val="none" w:sz="0" w:space="0" w:color="auto"/>
                                                                                    <w:bottom w:val="none" w:sz="0" w:space="0" w:color="auto"/>
                                                                                    <w:right w:val="none" w:sz="0" w:space="0" w:color="auto"/>
                                                                                  </w:divBdr>
                                                                                  <w:divsChild>
                                                                                    <w:div w:id="572160120">
                                                                                      <w:marLeft w:val="0"/>
                                                                                      <w:marRight w:val="0"/>
                                                                                      <w:marTop w:val="0"/>
                                                                                      <w:marBottom w:val="0"/>
                                                                                      <w:divBdr>
                                                                                        <w:top w:val="none" w:sz="0" w:space="0" w:color="auto"/>
                                                                                        <w:left w:val="none" w:sz="0" w:space="0" w:color="auto"/>
                                                                                        <w:bottom w:val="none" w:sz="0" w:space="0" w:color="auto"/>
                                                                                        <w:right w:val="none" w:sz="0" w:space="0" w:color="auto"/>
                                                                                      </w:divBdr>
                                                                                      <w:divsChild>
                                                                                        <w:div w:id="1450396271">
                                                                                          <w:marLeft w:val="0"/>
                                                                                          <w:marRight w:val="0"/>
                                                                                          <w:marTop w:val="0"/>
                                                                                          <w:marBottom w:val="0"/>
                                                                                          <w:divBdr>
                                                                                            <w:top w:val="none" w:sz="0" w:space="0" w:color="auto"/>
                                                                                            <w:left w:val="none" w:sz="0" w:space="0" w:color="auto"/>
                                                                                            <w:bottom w:val="none" w:sz="0" w:space="0" w:color="auto"/>
                                                                                            <w:right w:val="none" w:sz="0" w:space="0" w:color="auto"/>
                                                                                          </w:divBdr>
                                                                                          <w:divsChild>
                                                                                            <w:div w:id="2144736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872481">
                                                                                                  <w:marLeft w:val="0"/>
                                                                                                  <w:marRight w:val="0"/>
                                                                                                  <w:marTop w:val="0"/>
                                                                                                  <w:marBottom w:val="0"/>
                                                                                                  <w:divBdr>
                                                                                                    <w:top w:val="none" w:sz="0" w:space="0" w:color="auto"/>
                                                                                                    <w:left w:val="none" w:sz="0" w:space="0" w:color="auto"/>
                                                                                                    <w:bottom w:val="none" w:sz="0" w:space="0" w:color="auto"/>
                                                                                                    <w:right w:val="none" w:sz="0" w:space="0" w:color="auto"/>
                                                                                                  </w:divBdr>
                                                                                                  <w:divsChild>
                                                                                                    <w:div w:id="224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1410">
      <w:bodyDiv w:val="1"/>
      <w:marLeft w:val="0"/>
      <w:marRight w:val="0"/>
      <w:marTop w:val="0"/>
      <w:marBottom w:val="0"/>
      <w:divBdr>
        <w:top w:val="none" w:sz="0" w:space="0" w:color="auto"/>
        <w:left w:val="none" w:sz="0" w:space="0" w:color="auto"/>
        <w:bottom w:val="none" w:sz="0" w:space="0" w:color="auto"/>
        <w:right w:val="none" w:sz="0" w:space="0" w:color="auto"/>
      </w:divBdr>
      <w:divsChild>
        <w:div w:id="1359622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043963">
      <w:bodyDiv w:val="1"/>
      <w:marLeft w:val="0"/>
      <w:marRight w:val="0"/>
      <w:marTop w:val="0"/>
      <w:marBottom w:val="0"/>
      <w:divBdr>
        <w:top w:val="none" w:sz="0" w:space="0" w:color="auto"/>
        <w:left w:val="none" w:sz="0" w:space="0" w:color="auto"/>
        <w:bottom w:val="none" w:sz="0" w:space="0" w:color="auto"/>
        <w:right w:val="none" w:sz="0" w:space="0" w:color="auto"/>
      </w:divBdr>
    </w:div>
    <w:div w:id="1554808092">
      <w:bodyDiv w:val="1"/>
      <w:marLeft w:val="0"/>
      <w:marRight w:val="0"/>
      <w:marTop w:val="0"/>
      <w:marBottom w:val="0"/>
      <w:divBdr>
        <w:top w:val="none" w:sz="0" w:space="0" w:color="auto"/>
        <w:left w:val="none" w:sz="0" w:space="0" w:color="auto"/>
        <w:bottom w:val="none" w:sz="0" w:space="0" w:color="auto"/>
        <w:right w:val="none" w:sz="0" w:space="0" w:color="auto"/>
      </w:divBdr>
    </w:div>
    <w:div w:id="1600328303">
      <w:bodyDiv w:val="1"/>
      <w:marLeft w:val="0"/>
      <w:marRight w:val="0"/>
      <w:marTop w:val="0"/>
      <w:marBottom w:val="0"/>
      <w:divBdr>
        <w:top w:val="none" w:sz="0" w:space="0" w:color="auto"/>
        <w:left w:val="none" w:sz="0" w:space="0" w:color="auto"/>
        <w:bottom w:val="none" w:sz="0" w:space="0" w:color="auto"/>
        <w:right w:val="none" w:sz="0" w:space="0" w:color="auto"/>
      </w:divBdr>
    </w:div>
    <w:div w:id="1632247922">
      <w:bodyDiv w:val="1"/>
      <w:marLeft w:val="0"/>
      <w:marRight w:val="0"/>
      <w:marTop w:val="0"/>
      <w:marBottom w:val="0"/>
      <w:divBdr>
        <w:top w:val="none" w:sz="0" w:space="0" w:color="auto"/>
        <w:left w:val="none" w:sz="0" w:space="0" w:color="auto"/>
        <w:bottom w:val="none" w:sz="0" w:space="0" w:color="auto"/>
        <w:right w:val="none" w:sz="0" w:space="0" w:color="auto"/>
      </w:divBdr>
    </w:div>
    <w:div w:id="1643730027">
      <w:bodyDiv w:val="1"/>
      <w:marLeft w:val="0"/>
      <w:marRight w:val="0"/>
      <w:marTop w:val="0"/>
      <w:marBottom w:val="0"/>
      <w:divBdr>
        <w:top w:val="none" w:sz="0" w:space="0" w:color="auto"/>
        <w:left w:val="none" w:sz="0" w:space="0" w:color="auto"/>
        <w:bottom w:val="none" w:sz="0" w:space="0" w:color="auto"/>
        <w:right w:val="none" w:sz="0" w:space="0" w:color="auto"/>
      </w:divBdr>
    </w:div>
    <w:div w:id="1700816768">
      <w:bodyDiv w:val="1"/>
      <w:marLeft w:val="0"/>
      <w:marRight w:val="0"/>
      <w:marTop w:val="0"/>
      <w:marBottom w:val="0"/>
      <w:divBdr>
        <w:top w:val="none" w:sz="0" w:space="0" w:color="auto"/>
        <w:left w:val="none" w:sz="0" w:space="0" w:color="auto"/>
        <w:bottom w:val="none" w:sz="0" w:space="0" w:color="auto"/>
        <w:right w:val="none" w:sz="0" w:space="0" w:color="auto"/>
      </w:divBdr>
      <w:divsChild>
        <w:div w:id="1030835977">
          <w:marLeft w:val="0"/>
          <w:marRight w:val="0"/>
          <w:marTop w:val="0"/>
          <w:marBottom w:val="0"/>
          <w:divBdr>
            <w:top w:val="none" w:sz="0" w:space="0" w:color="auto"/>
            <w:left w:val="none" w:sz="0" w:space="0" w:color="auto"/>
            <w:bottom w:val="none" w:sz="0" w:space="0" w:color="auto"/>
            <w:right w:val="none" w:sz="0" w:space="0" w:color="auto"/>
          </w:divBdr>
          <w:divsChild>
            <w:div w:id="1538080500">
              <w:marLeft w:val="0"/>
              <w:marRight w:val="60"/>
              <w:marTop w:val="0"/>
              <w:marBottom w:val="0"/>
              <w:divBdr>
                <w:top w:val="none" w:sz="0" w:space="0" w:color="auto"/>
                <w:left w:val="none" w:sz="0" w:space="0" w:color="auto"/>
                <w:bottom w:val="none" w:sz="0" w:space="0" w:color="auto"/>
                <w:right w:val="none" w:sz="0" w:space="0" w:color="auto"/>
              </w:divBdr>
              <w:divsChild>
                <w:div w:id="820730105">
                  <w:marLeft w:val="0"/>
                  <w:marRight w:val="0"/>
                  <w:marTop w:val="0"/>
                  <w:marBottom w:val="120"/>
                  <w:divBdr>
                    <w:top w:val="single" w:sz="6" w:space="0" w:color="C0C0C0"/>
                    <w:left w:val="single" w:sz="6" w:space="0" w:color="D9D9D9"/>
                    <w:bottom w:val="single" w:sz="6" w:space="0" w:color="D9D9D9"/>
                    <w:right w:val="single" w:sz="6" w:space="0" w:color="D9D9D9"/>
                  </w:divBdr>
                  <w:divsChild>
                    <w:div w:id="222067405">
                      <w:marLeft w:val="0"/>
                      <w:marRight w:val="0"/>
                      <w:marTop w:val="0"/>
                      <w:marBottom w:val="0"/>
                      <w:divBdr>
                        <w:top w:val="none" w:sz="0" w:space="0" w:color="auto"/>
                        <w:left w:val="none" w:sz="0" w:space="0" w:color="auto"/>
                        <w:bottom w:val="none" w:sz="0" w:space="0" w:color="auto"/>
                        <w:right w:val="none" w:sz="0" w:space="0" w:color="auto"/>
                      </w:divBdr>
                    </w:div>
                    <w:div w:id="8217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05354">
          <w:marLeft w:val="0"/>
          <w:marRight w:val="0"/>
          <w:marTop w:val="0"/>
          <w:marBottom w:val="0"/>
          <w:divBdr>
            <w:top w:val="none" w:sz="0" w:space="0" w:color="auto"/>
            <w:left w:val="none" w:sz="0" w:space="0" w:color="auto"/>
            <w:bottom w:val="none" w:sz="0" w:space="0" w:color="auto"/>
            <w:right w:val="none" w:sz="0" w:space="0" w:color="auto"/>
          </w:divBdr>
          <w:divsChild>
            <w:div w:id="1596593468">
              <w:marLeft w:val="60"/>
              <w:marRight w:val="0"/>
              <w:marTop w:val="0"/>
              <w:marBottom w:val="0"/>
              <w:divBdr>
                <w:top w:val="none" w:sz="0" w:space="0" w:color="auto"/>
                <w:left w:val="none" w:sz="0" w:space="0" w:color="auto"/>
                <w:bottom w:val="none" w:sz="0" w:space="0" w:color="auto"/>
                <w:right w:val="none" w:sz="0" w:space="0" w:color="auto"/>
              </w:divBdr>
              <w:divsChild>
                <w:div w:id="394550684">
                  <w:marLeft w:val="0"/>
                  <w:marRight w:val="0"/>
                  <w:marTop w:val="0"/>
                  <w:marBottom w:val="0"/>
                  <w:divBdr>
                    <w:top w:val="none" w:sz="0" w:space="0" w:color="auto"/>
                    <w:left w:val="none" w:sz="0" w:space="0" w:color="auto"/>
                    <w:bottom w:val="none" w:sz="0" w:space="0" w:color="auto"/>
                    <w:right w:val="none" w:sz="0" w:space="0" w:color="auto"/>
                  </w:divBdr>
                  <w:divsChild>
                    <w:div w:id="1708220600">
                      <w:marLeft w:val="0"/>
                      <w:marRight w:val="0"/>
                      <w:marTop w:val="0"/>
                      <w:marBottom w:val="120"/>
                      <w:divBdr>
                        <w:top w:val="single" w:sz="6" w:space="0" w:color="F5F5F5"/>
                        <w:left w:val="single" w:sz="6" w:space="0" w:color="F5F5F5"/>
                        <w:bottom w:val="single" w:sz="6" w:space="0" w:color="F5F5F5"/>
                        <w:right w:val="single" w:sz="6" w:space="0" w:color="F5F5F5"/>
                      </w:divBdr>
                      <w:divsChild>
                        <w:div w:id="719598078">
                          <w:marLeft w:val="0"/>
                          <w:marRight w:val="0"/>
                          <w:marTop w:val="0"/>
                          <w:marBottom w:val="0"/>
                          <w:divBdr>
                            <w:top w:val="none" w:sz="0" w:space="0" w:color="auto"/>
                            <w:left w:val="none" w:sz="0" w:space="0" w:color="auto"/>
                            <w:bottom w:val="none" w:sz="0" w:space="0" w:color="auto"/>
                            <w:right w:val="none" w:sz="0" w:space="0" w:color="auto"/>
                          </w:divBdr>
                          <w:divsChild>
                            <w:div w:id="7801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00572">
      <w:bodyDiv w:val="1"/>
      <w:marLeft w:val="0"/>
      <w:marRight w:val="0"/>
      <w:marTop w:val="0"/>
      <w:marBottom w:val="0"/>
      <w:divBdr>
        <w:top w:val="none" w:sz="0" w:space="0" w:color="auto"/>
        <w:left w:val="none" w:sz="0" w:space="0" w:color="auto"/>
        <w:bottom w:val="none" w:sz="0" w:space="0" w:color="auto"/>
        <w:right w:val="none" w:sz="0" w:space="0" w:color="auto"/>
      </w:divBdr>
    </w:div>
    <w:div w:id="1738015997">
      <w:bodyDiv w:val="1"/>
      <w:marLeft w:val="0"/>
      <w:marRight w:val="0"/>
      <w:marTop w:val="0"/>
      <w:marBottom w:val="0"/>
      <w:divBdr>
        <w:top w:val="none" w:sz="0" w:space="0" w:color="auto"/>
        <w:left w:val="none" w:sz="0" w:space="0" w:color="auto"/>
        <w:bottom w:val="none" w:sz="0" w:space="0" w:color="auto"/>
        <w:right w:val="none" w:sz="0" w:space="0" w:color="auto"/>
      </w:divBdr>
    </w:div>
    <w:div w:id="1878003960">
      <w:bodyDiv w:val="1"/>
      <w:marLeft w:val="0"/>
      <w:marRight w:val="0"/>
      <w:marTop w:val="0"/>
      <w:marBottom w:val="0"/>
      <w:divBdr>
        <w:top w:val="none" w:sz="0" w:space="0" w:color="auto"/>
        <w:left w:val="none" w:sz="0" w:space="0" w:color="auto"/>
        <w:bottom w:val="none" w:sz="0" w:space="0" w:color="auto"/>
        <w:right w:val="none" w:sz="0" w:space="0" w:color="auto"/>
      </w:divBdr>
    </w:div>
    <w:div w:id="1887335369">
      <w:bodyDiv w:val="1"/>
      <w:marLeft w:val="0"/>
      <w:marRight w:val="0"/>
      <w:marTop w:val="0"/>
      <w:marBottom w:val="0"/>
      <w:divBdr>
        <w:top w:val="none" w:sz="0" w:space="0" w:color="auto"/>
        <w:left w:val="none" w:sz="0" w:space="0" w:color="auto"/>
        <w:bottom w:val="none" w:sz="0" w:space="0" w:color="auto"/>
        <w:right w:val="none" w:sz="0" w:space="0" w:color="auto"/>
      </w:divBdr>
    </w:div>
    <w:div w:id="1964456386">
      <w:bodyDiv w:val="1"/>
      <w:marLeft w:val="0"/>
      <w:marRight w:val="0"/>
      <w:marTop w:val="0"/>
      <w:marBottom w:val="0"/>
      <w:divBdr>
        <w:top w:val="none" w:sz="0" w:space="0" w:color="auto"/>
        <w:left w:val="none" w:sz="0" w:space="0" w:color="auto"/>
        <w:bottom w:val="none" w:sz="0" w:space="0" w:color="auto"/>
        <w:right w:val="none" w:sz="0" w:space="0" w:color="auto"/>
      </w:divBdr>
    </w:div>
    <w:div w:id="1971980886">
      <w:bodyDiv w:val="1"/>
      <w:marLeft w:val="0"/>
      <w:marRight w:val="0"/>
      <w:marTop w:val="0"/>
      <w:marBottom w:val="0"/>
      <w:divBdr>
        <w:top w:val="none" w:sz="0" w:space="0" w:color="auto"/>
        <w:left w:val="none" w:sz="0" w:space="0" w:color="auto"/>
        <w:bottom w:val="none" w:sz="0" w:space="0" w:color="auto"/>
        <w:right w:val="none" w:sz="0" w:space="0" w:color="auto"/>
      </w:divBdr>
      <w:divsChild>
        <w:div w:id="1645887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0876">
      <w:bodyDiv w:val="1"/>
      <w:marLeft w:val="0"/>
      <w:marRight w:val="0"/>
      <w:marTop w:val="0"/>
      <w:marBottom w:val="0"/>
      <w:divBdr>
        <w:top w:val="none" w:sz="0" w:space="0" w:color="auto"/>
        <w:left w:val="none" w:sz="0" w:space="0" w:color="auto"/>
        <w:bottom w:val="none" w:sz="0" w:space="0" w:color="auto"/>
        <w:right w:val="none" w:sz="0" w:space="0" w:color="auto"/>
      </w:divBdr>
      <w:divsChild>
        <w:div w:id="1757245612">
          <w:marLeft w:val="0"/>
          <w:marRight w:val="0"/>
          <w:marTop w:val="0"/>
          <w:marBottom w:val="0"/>
          <w:divBdr>
            <w:top w:val="none" w:sz="0" w:space="0" w:color="auto"/>
            <w:left w:val="none" w:sz="0" w:space="0" w:color="auto"/>
            <w:bottom w:val="none" w:sz="0" w:space="0" w:color="auto"/>
            <w:right w:val="none" w:sz="0" w:space="0" w:color="auto"/>
          </w:divBdr>
        </w:div>
        <w:div w:id="811287378">
          <w:marLeft w:val="0"/>
          <w:marRight w:val="0"/>
          <w:marTop w:val="0"/>
          <w:marBottom w:val="0"/>
          <w:divBdr>
            <w:top w:val="none" w:sz="0" w:space="0" w:color="auto"/>
            <w:left w:val="none" w:sz="0" w:space="0" w:color="auto"/>
            <w:bottom w:val="none" w:sz="0" w:space="0" w:color="auto"/>
            <w:right w:val="none" w:sz="0" w:space="0" w:color="auto"/>
          </w:divBdr>
        </w:div>
        <w:div w:id="798691086">
          <w:marLeft w:val="0"/>
          <w:marRight w:val="0"/>
          <w:marTop w:val="0"/>
          <w:marBottom w:val="0"/>
          <w:divBdr>
            <w:top w:val="none" w:sz="0" w:space="0" w:color="auto"/>
            <w:left w:val="none" w:sz="0" w:space="0" w:color="auto"/>
            <w:bottom w:val="none" w:sz="0" w:space="0" w:color="auto"/>
            <w:right w:val="none" w:sz="0" w:space="0" w:color="auto"/>
          </w:divBdr>
        </w:div>
      </w:divsChild>
    </w:div>
    <w:div w:id="2033720965">
      <w:bodyDiv w:val="1"/>
      <w:marLeft w:val="0"/>
      <w:marRight w:val="0"/>
      <w:marTop w:val="0"/>
      <w:marBottom w:val="0"/>
      <w:divBdr>
        <w:top w:val="none" w:sz="0" w:space="0" w:color="auto"/>
        <w:left w:val="none" w:sz="0" w:space="0" w:color="auto"/>
        <w:bottom w:val="none" w:sz="0" w:space="0" w:color="auto"/>
        <w:right w:val="none" w:sz="0" w:space="0" w:color="auto"/>
      </w:divBdr>
    </w:div>
    <w:div w:id="2127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a09aa.org/event/area-service-committee-asc-20240310/" TargetMode="External"/><Relationship Id="rId13" Type="http://schemas.openxmlformats.org/officeDocument/2006/relationships/hyperlink" Target="https://msca09aa.org/delegate-p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sca09aa.org/alternate-delegate/" TargetMode="External"/><Relationship Id="rId17" Type="http://schemas.openxmlformats.org/officeDocument/2006/relationships/hyperlink" Target="https://district5msca09.com/" TargetMode="External"/><Relationship Id="rId2" Type="http://schemas.openxmlformats.org/officeDocument/2006/relationships/numbering" Target="numbering.xml"/><Relationship Id="rId16" Type="http://schemas.openxmlformats.org/officeDocument/2006/relationships/hyperlink" Target="https://msca09a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ca09aa.org/event/pre-conference-mock-general-service-conference-apr-6th-and-7th/" TargetMode="External"/><Relationship Id="rId5" Type="http://schemas.openxmlformats.org/officeDocument/2006/relationships/webSettings" Target="webSettings.xml"/><Relationship Id="rId15" Type="http://schemas.openxmlformats.org/officeDocument/2006/relationships/hyperlink" Target="mailto:msca09.altdelegate@gmail.com" TargetMode="External"/><Relationship Id="rId10" Type="http://schemas.openxmlformats.org/officeDocument/2006/relationships/hyperlink" Target="https://msca09aa.org/event/information-review-summaries-background-and-access-to-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ca09aa.org/event/grapevine-and-la-vina-agenda-item-review-feedback/" TargetMode="External"/><Relationship Id="rId14" Type="http://schemas.openxmlformats.org/officeDocument/2006/relationships/hyperlink" Target="https://msca09aa.org/alternate-dele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0B5-F3AA-1549-A7FF-73CA28F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5541</Words>
  <Characters>31585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MSCA Secretary</dc:creator>
  <cp:lastModifiedBy>MSCA 09 Archives Mid-Southern California Area 09</cp:lastModifiedBy>
  <cp:revision>2</cp:revision>
  <cp:lastPrinted>2023-12-04T16:19:00Z</cp:lastPrinted>
  <dcterms:created xsi:type="dcterms:W3CDTF">2025-02-04T22:48:00Z</dcterms:created>
  <dcterms:modified xsi:type="dcterms:W3CDTF">2025-02-04T22:48:00Z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0bdff175e4fc699114cd3f7dfcad82bf3c394b161e9da25770921ebf1be8954a</vt:lpwstr>
  </property>
</Properties>
</file>